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AB" w:rsidRPr="00A94732" w:rsidRDefault="009A6EAB" w:rsidP="009A6EAB">
      <w:pPr>
        <w:rPr>
          <w:rFonts w:ascii="Comic Sans MS" w:hAnsi="Comic Sans MS"/>
          <w:b/>
          <w:sz w:val="20"/>
          <w:szCs w:val="20"/>
          <w:lang w:val="es-MX"/>
        </w:rPr>
      </w:pPr>
      <w:r w:rsidRPr="00A94732">
        <w:rPr>
          <w:rFonts w:ascii="Comic Sans MS" w:hAnsi="Comic Sans MS"/>
          <w:b/>
          <w:sz w:val="20"/>
          <w:szCs w:val="20"/>
          <w:lang w:val="es-MX"/>
        </w:rPr>
        <w:t xml:space="preserve">Nota Informativa: 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Cierre de Año 2025 y Espíritu Navideño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Queridas familias Corazonistas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gran alegría nos acercamos al final de este año escolar 2025, agradeciendo a Dios por tantas experiencias compartidas, aprendizajes significativos y momentos llenos de amor y unión. Nos preparamos para cerrar este tiempo con actividades muy especiales que celebran la amistad, la gratitud y el espíritu navideño.</w:t>
      </w:r>
    </w:p>
    <w:p w:rsidR="009A6EAB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A continuación, compartimos algunas fechas y eventos importantes para tener en cuenta:</w:t>
      </w:r>
    </w:p>
    <w:p w:rsidR="009A6EAB" w:rsidRDefault="009A6EAB" w:rsidP="009A6EAB">
      <w:pPr>
        <w:rPr>
          <w:rStyle w:val="Textoennegrita"/>
          <w:lang w:val="es-CO"/>
        </w:rPr>
      </w:pPr>
      <w:r>
        <w:rPr>
          <w:rStyle w:val="Textoennegrita"/>
          <w:lang w:val="es-CO"/>
        </w:rPr>
        <w:t xml:space="preserve">                    </w:t>
      </w:r>
    </w:p>
    <w:p w:rsidR="009A6EAB" w:rsidRPr="009A6EAB" w:rsidRDefault="009A6EAB" w:rsidP="009A6EAB">
      <w:pPr>
        <w:rPr>
          <w:rFonts w:ascii="Comic Sans MS" w:hAnsi="Comic Sans MS"/>
          <w:sz w:val="32"/>
          <w:szCs w:val="32"/>
          <w:lang w:val="es-CO"/>
        </w:rPr>
      </w:pPr>
      <w:r w:rsidRPr="009A6EAB">
        <w:rPr>
          <w:rStyle w:val="Textoennegrita"/>
          <w:sz w:val="32"/>
          <w:szCs w:val="32"/>
          <w:lang w:val="es-CO"/>
        </w:rPr>
        <w:t xml:space="preserve">     </w:t>
      </w:r>
      <w:r>
        <w:rPr>
          <w:rStyle w:val="Textoennegrita"/>
          <w:sz w:val="32"/>
          <w:szCs w:val="32"/>
          <w:lang w:val="es-CO"/>
        </w:rPr>
        <w:t xml:space="preserve">                </w:t>
      </w:r>
      <w:r w:rsidRPr="009A6EAB">
        <w:rPr>
          <w:rStyle w:val="Textoennegrita"/>
          <w:sz w:val="32"/>
          <w:szCs w:val="32"/>
          <w:lang w:val="es-CO"/>
        </w:rPr>
        <w:t xml:space="preserve"> Exámenes finales: del 3 al 7 de noviembre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8"/>
        <w:gridCol w:w="6420"/>
      </w:tblGrid>
      <w:tr w:rsidR="009A6EAB" w:rsidRPr="00C53C03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31 de octubre</w:t>
            </w:r>
          </w:p>
        </w:tc>
        <w:tc>
          <w:tcPr>
            <w:tcW w:w="7960" w:type="dxa"/>
          </w:tcPr>
          <w:p w:rsidR="009A6EAB" w:rsidRPr="009A6EAB" w:rsidRDefault="009A6EAB" w:rsidP="009A6EAB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Corazonista por un día: 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Invitamos a cada estudiante a traer un amigo o familiar para que conozca nuestras instalaciones y viva una mágica aventura desde la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s 6:30 a.m. hasta las 4:20 </w:t>
            </w:r>
            <w:r w:rsidR="00C53C03">
              <w:rPr>
                <w:rFonts w:ascii="Comic Sans MS" w:hAnsi="Comic Sans MS"/>
                <w:sz w:val="20"/>
                <w:szCs w:val="20"/>
                <w:lang w:val="es-MX"/>
              </w:rPr>
              <w:t>p.m.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 </w:t>
            </w:r>
            <w:r w:rsidRPr="009A6EAB">
              <w:rPr>
                <w:lang w:val="es-CO"/>
              </w:rPr>
              <w:t>A través de la delegada del curso, solicitamos enviar los siguientes datos del invitado: nombre completo, quién lo invita, nombres y teléfonos de los padres, EPS y número de tarjeta de identidad.</w:t>
            </w:r>
          </w:p>
          <w:p w:rsidR="009A6EAB" w:rsidRP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CO"/>
              </w:rPr>
            </w:pPr>
          </w:p>
        </w:tc>
      </w:tr>
      <w:tr w:rsidR="009A6EAB" w:rsidRPr="00C53C03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7 de noviembre</w:t>
            </w:r>
          </w:p>
        </w:tc>
        <w:tc>
          <w:tcPr>
            <w:tcW w:w="7960" w:type="dxa"/>
          </w:tcPr>
          <w:p w:rsidR="009A6EAB" w:rsidRDefault="009A6EAB" w:rsidP="009A6EAB">
            <w:pPr>
              <w:pStyle w:val="NormalWeb"/>
            </w:pPr>
            <w:r>
              <w:rPr>
                <w:rStyle w:val="Textoennegrita"/>
              </w:rPr>
              <w:t>Novena Navideña e Inauguración de la Semana ( noche):</w:t>
            </w:r>
            <w:r>
              <w:br/>
              <w:t>Este evento marcará el inicio de nuestra semana cultural.</w:t>
            </w:r>
          </w:p>
          <w:p w:rsidR="009A6EAB" w:rsidRDefault="009A6EAB" w:rsidP="009A6EAB">
            <w:pPr>
              <w:pStyle w:val="NormalWeb"/>
            </w:pPr>
            <w:r>
              <w:t>Cinco estudiantes han sido escogidos para participar en la novena (ya se informó directamente a sus padres).</w:t>
            </w:r>
          </w:p>
          <w:p w:rsidR="009A6EAB" w:rsidRDefault="009A6EAB" w:rsidP="009A6EAB">
            <w:pPr>
              <w:pStyle w:val="NormalWeb"/>
            </w:pPr>
            <w:r w:rsidRPr="009A6EAB">
              <w:rPr>
                <w:rFonts w:ascii="Comic Sans MS" w:hAnsi="Comic Sans MS"/>
                <w:b/>
                <w:sz w:val="20"/>
                <w:szCs w:val="20"/>
                <w:lang w:val="es-MX"/>
              </w:rPr>
              <w:t>Dress code</w:t>
            </w:r>
            <w:r w:rsidRPr="009A6EAB">
              <w:rPr>
                <w:rFonts w:ascii="Comic Sans MS" w:hAnsi="Comic Sans MS"/>
                <w:sz w:val="20"/>
                <w:szCs w:val="20"/>
                <w:lang w:val="es-MX"/>
              </w:rPr>
              <w:t xml:space="preserve">: </w:t>
            </w:r>
            <w:r w:rsidRPr="009A6EAB"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 xml:space="preserve">Negro completo, pantalón y suéter: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>
              <w:t xml:space="preserve"> El resto del grupo deberá asistir </w:t>
            </w:r>
            <w:r>
              <w:rPr>
                <w:rStyle w:val="Textoennegrita"/>
              </w:rPr>
              <w:t>vestido completamente de negro</w:t>
            </w:r>
            <w:r>
              <w:t xml:space="preserve"> (pantalón, leggins o jogger, suéter o camiseta negra). Como complemento, cada niño debe llevar </w:t>
            </w:r>
            <w:r>
              <w:rPr>
                <w:rStyle w:val="Textoennegrita"/>
              </w:rPr>
              <w:t>luces rojas</w:t>
            </w:r>
            <w:r>
              <w:t xml:space="preserve"> enrolladas en las muñecas, ya que harán parte de la presentación. Estaré informando con la delegada donde y como se adquieren.</w:t>
            </w:r>
            <w:r>
              <w:br/>
            </w:r>
          </w:p>
          <w:p w:rsidR="009A6EAB" w:rsidRDefault="009A6EAB" w:rsidP="009A6EAB">
            <w:pPr>
              <w:pStyle w:val="NormalWeb"/>
            </w:pPr>
            <w:r>
              <w:t>Esta coreografía está siendo preparada por los profesores de deporte, con nuestro acompañamiento.</w:t>
            </w:r>
          </w:p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Este año se retomará la tradición de decorar los espacios de nuestro colegio, el grado segundo decorará nuestro corredor con el tema </w:t>
            </w: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“El primer día de la creación”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>. Nuevamente solicito ayuda para decorar nuestro espacio</w:t>
            </w:r>
            <w:r>
              <w:rPr>
                <w:rFonts w:ascii="Comic Sans MS" w:hAnsi="Comic Sans MS"/>
                <w:sz w:val="20"/>
                <w:szCs w:val="20"/>
                <w:lang w:val="es-MX"/>
              </w:rPr>
              <w:t>. Debe quedar listo</w:t>
            </w:r>
            <w:r w:rsidRPr="00CD7FBB">
              <w:rPr>
                <w:rFonts w:ascii="Comic Sans MS" w:hAnsi="Comic Sans MS"/>
                <w:sz w:val="20"/>
                <w:szCs w:val="20"/>
                <w:lang w:val="es-MX"/>
              </w:rPr>
              <w:t xml:space="preserve"> el día 6 de noviembre. </w:t>
            </w:r>
          </w:p>
          <w:p w:rsidR="009A6EAB" w:rsidRDefault="009A6EAB" w:rsidP="009A6EAB">
            <w:pPr>
              <w:pStyle w:val="NormalWeb"/>
            </w:pPr>
            <w:r>
              <w:rPr>
                <w:rStyle w:val="Textoennegrita"/>
              </w:rPr>
              <w:lastRenderedPageBreak/>
              <w:t xml:space="preserve"> Campaña “Un Padrino en Navidad”:</w:t>
            </w:r>
            <w:r>
              <w:br/>
              <w:t>Nos alegra compa</w:t>
            </w:r>
            <w:r w:rsidR="00C53C03">
              <w:t>rtir que nuestro grado Segundo E</w:t>
            </w:r>
            <w:r>
              <w:t xml:space="preserve"> apadrinará a tres niños en esta Navidad. A través de la delegada se coordinarán los detalles del aguinaldo con el que cada familia podrá aportar para alegrar sus corazones en esta época especial.</w:t>
            </w:r>
          </w:p>
          <w:p w:rsidR="009A6EAB" w:rsidRDefault="00FB7C43" w:rsidP="009A6EAB">
            <w:pPr>
              <w:pStyle w:val="NormalWeb"/>
            </w:pPr>
            <w:r>
              <w:t>Estaré</w:t>
            </w:r>
            <w:r w:rsidR="009A6EAB">
              <w:t xml:space="preserve"> avisando la fecha a penas me digan </w:t>
            </w:r>
            <w:r>
              <w:t>los que lideran esta actividad.</w:t>
            </w:r>
          </w:p>
          <w:p w:rsidR="009A6EAB" w:rsidRP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CO"/>
              </w:rPr>
            </w:pPr>
          </w:p>
          <w:p w:rsidR="009A6EAB" w:rsidRPr="00CD7FB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</w:p>
        </w:tc>
      </w:tr>
      <w:tr w:rsidR="009A6EAB" w:rsidRPr="00C53C03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lastRenderedPageBreak/>
              <w:t>10 al 13 de noviembre</w:t>
            </w:r>
          </w:p>
        </w:tc>
        <w:tc>
          <w:tcPr>
            <w:tcW w:w="7960" w:type="dxa"/>
          </w:tcPr>
          <w:p w:rsidR="009A6EA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Semana </w:t>
            </w:r>
            <w:r w:rsidR="00FB7C43">
              <w:rPr>
                <w:rFonts w:ascii="Comic Sans MS" w:hAnsi="Comic Sans MS"/>
                <w:b/>
                <w:sz w:val="20"/>
                <w:szCs w:val="20"/>
                <w:lang w:val="es-MX"/>
              </w:rPr>
              <w:t>Cultural Corazonista</w:t>
            </w:r>
          </w:p>
          <w:p w:rsidR="00FB7C43" w:rsidRDefault="00FB7C43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9A6EAB" w:rsidRDefault="00FB7C43" w:rsidP="00F10D69">
            <w:pPr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s-MX"/>
              </w:rPr>
              <w:t xml:space="preserve">10 de noviembre: este día tendrán un </w:t>
            </w:r>
            <w:r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fashion</w:t>
            </w:r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 xml:space="preserve"> show los niños y niñas pueden escoger un atuendo </w:t>
            </w:r>
            <w:r w:rsidR="00BC3C5C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completo de</w:t>
            </w:r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 xml:space="preserve"> clima frio o de verano para desfilar, </w:t>
            </w:r>
            <w:r w:rsidR="00C53C03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agregar accesorios (gafas</w:t>
            </w:r>
            <w:r w:rsidR="009A6EAB" w:rsidRPr="00051E5D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  <w:t>, botas, sombreros)</w:t>
            </w:r>
          </w:p>
          <w:p w:rsidR="00FB7C43" w:rsidRDefault="00FB7C43" w:rsidP="00F10D69">
            <w:pPr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es-MX"/>
              </w:rPr>
            </w:pPr>
          </w:p>
          <w:p w:rsidR="00FB7C43" w:rsidRPr="00FB7C43" w:rsidRDefault="00FB7C43" w:rsidP="00F10D69">
            <w:pPr>
              <w:rPr>
                <w:rFonts w:ascii="Comic Sans MS" w:hAnsi="Comic Sans MS"/>
                <w:b/>
                <w:sz w:val="20"/>
                <w:szCs w:val="20"/>
                <w:lang w:val="es-CO"/>
              </w:rPr>
            </w:pPr>
            <w:r w:rsidRPr="00FB7C43">
              <w:rPr>
                <w:lang w:val="es-CO"/>
              </w:rPr>
              <w:t xml:space="preserve">Durante esta semana se realizarán diversas actividades artísticas y recreativas. En uno de los días usaremos los suéteres del </w:t>
            </w:r>
            <w:r w:rsidRPr="00FB7C43">
              <w:rPr>
                <w:rStyle w:val="nfasis"/>
                <w:lang w:val="es-CO"/>
              </w:rPr>
              <w:t>carnavalito</w:t>
            </w:r>
            <w:r w:rsidRPr="00FB7C43">
              <w:rPr>
                <w:lang w:val="es-CO"/>
              </w:rPr>
              <w:t xml:space="preserve"> (pronto enviaremos información detallada con las indicaciones de cada jornada).</w:t>
            </w:r>
            <w:r w:rsidRPr="00FB7C43">
              <w:rPr>
                <w:lang w:val="es-CO"/>
              </w:rPr>
              <w:br/>
            </w:r>
          </w:p>
        </w:tc>
      </w:tr>
      <w:tr w:rsidR="009A6EAB" w:rsidRPr="00C53C03" w:rsidTr="00F10D69">
        <w:tc>
          <w:tcPr>
            <w:tcW w:w="2830" w:type="dxa"/>
          </w:tcPr>
          <w:p w:rsidR="009A6EAB" w:rsidRDefault="009A6EAB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 w:rsidRPr="00787F66">
              <w:rPr>
                <w:rFonts w:ascii="Comic Sans MS" w:hAnsi="Comic Sans MS"/>
                <w:b/>
                <w:i/>
                <w:sz w:val="20"/>
                <w:szCs w:val="20"/>
                <w:lang w:val="es-MX"/>
              </w:rPr>
              <w:t>13 de noviembre</w:t>
            </w:r>
          </w:p>
        </w:tc>
        <w:tc>
          <w:tcPr>
            <w:tcW w:w="7960" w:type="dxa"/>
          </w:tcPr>
          <w:p w:rsidR="009A6EAB" w:rsidRPr="00CD7FB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  <w:r w:rsidRPr="00CD7FBB">
              <w:rPr>
                <w:rFonts w:ascii="Comic Sans MS" w:hAnsi="Comic Sans MS"/>
                <w:b/>
                <w:sz w:val="20"/>
                <w:szCs w:val="20"/>
                <w:lang w:val="es-MX"/>
              </w:rPr>
              <w:t>Campamento de cierre</w:t>
            </w:r>
          </w:p>
          <w:p w:rsidR="009A6EAB" w:rsidRPr="00CD7FBB" w:rsidRDefault="009A6EAB" w:rsidP="00F10D69">
            <w:pPr>
              <w:rPr>
                <w:rFonts w:ascii="Comic Sans MS" w:hAnsi="Comic Sans MS"/>
                <w:b/>
                <w:sz w:val="20"/>
                <w:szCs w:val="20"/>
                <w:lang w:val="es-MX"/>
              </w:rPr>
            </w:pPr>
          </w:p>
          <w:p w:rsidR="009A6EAB" w:rsidRPr="00CD7FBB" w:rsidRDefault="00C53C03" w:rsidP="00F10D69">
            <w:pPr>
              <w:rPr>
                <w:rFonts w:ascii="Comic Sans MS" w:hAnsi="Comic Sans MS"/>
                <w:sz w:val="20"/>
                <w:szCs w:val="20"/>
                <w:lang w:val="es-MX"/>
              </w:rPr>
            </w:pPr>
            <w:r>
              <w:rPr>
                <w:rFonts w:ascii="Comic Sans MS" w:hAnsi="Comic Sans MS"/>
                <w:sz w:val="20"/>
                <w:szCs w:val="20"/>
                <w:lang w:val="es-MX"/>
              </w:rPr>
              <w:t xml:space="preserve">Se está recibiendo el desprendible con el dinero engrapado en su agenda. </w:t>
            </w:r>
            <w:r w:rsidR="009A6EAB">
              <w:rPr>
                <w:rFonts w:ascii="Comic Sans MS" w:hAnsi="Comic Sans MS"/>
                <w:sz w:val="20"/>
                <w:szCs w:val="20"/>
                <w:lang w:val="es-MX"/>
              </w:rPr>
              <w:t>Es importante aclarar que es voluntario, además el estudiante que no asistirá al campamento debe</w:t>
            </w:r>
            <w:r w:rsidR="007436B7">
              <w:rPr>
                <w:rFonts w:ascii="Comic Sans MS" w:hAnsi="Comic Sans MS"/>
                <w:sz w:val="20"/>
                <w:szCs w:val="20"/>
                <w:lang w:val="es-MX"/>
              </w:rPr>
              <w:t xml:space="preserve"> colaborar con un valor de $10.000</w:t>
            </w:r>
            <w:r w:rsidR="009A6EAB">
              <w:rPr>
                <w:rFonts w:ascii="Comic Sans MS" w:hAnsi="Comic Sans MS"/>
                <w:sz w:val="20"/>
                <w:szCs w:val="20"/>
                <w:lang w:val="es-MX"/>
              </w:rPr>
              <w:t xml:space="preserve"> para la decoración navideña e implementos para la semana cultural. </w:t>
            </w:r>
          </w:p>
        </w:tc>
      </w:tr>
    </w:tbl>
    <w:p w:rsidR="009A6EAB" w:rsidRDefault="009A6EAB" w:rsidP="009A6EAB">
      <w:pPr>
        <w:rPr>
          <w:rFonts w:ascii="Comic Sans MS" w:hAnsi="Comic Sans MS"/>
          <w:sz w:val="20"/>
          <w:szCs w:val="20"/>
          <w:lang w:val="es-MX"/>
        </w:rPr>
      </w:pPr>
    </w:p>
    <w:p w:rsidR="009A6EAB" w:rsidRPr="00787F66" w:rsidRDefault="009A6EAB" w:rsidP="009A6EAB">
      <w:pPr>
        <w:rPr>
          <w:rFonts w:ascii="Comic Sans MS" w:hAnsi="Comic Sans MS"/>
          <w:b/>
          <w:i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 xml:space="preserve">Agradezco </w:t>
      </w:r>
      <w:r w:rsidRPr="00787F66">
        <w:rPr>
          <w:rFonts w:ascii="Comic Sans MS" w:hAnsi="Comic Sans MS"/>
          <w:sz w:val="20"/>
          <w:szCs w:val="20"/>
          <w:lang w:val="es-MX"/>
        </w:rPr>
        <w:t>profundamente su constante apoyo, compromiso y disposición, que hacen posible que nuestros niños crezcan felices, curiosos y llenos de valores.</w:t>
      </w:r>
    </w:p>
    <w:p w:rsidR="009A6EAB" w:rsidRPr="00A94732" w:rsidRDefault="009A6EAB" w:rsidP="009A6EAB">
      <w:pPr>
        <w:rPr>
          <w:rFonts w:ascii="Comic Sans MS" w:hAnsi="Comic Sans MS"/>
          <w:sz w:val="20"/>
          <w:szCs w:val="20"/>
          <w:lang w:val="es-MX"/>
        </w:rPr>
      </w:pPr>
      <w:r w:rsidRPr="00A94732">
        <w:rPr>
          <w:rFonts w:ascii="Comic Sans MS" w:hAnsi="Comic Sans MS"/>
          <w:sz w:val="20"/>
          <w:szCs w:val="20"/>
          <w:lang w:val="es-MX"/>
        </w:rPr>
        <w:t>Con cariño,</w:t>
      </w:r>
    </w:p>
    <w:p w:rsidR="009A6EAB" w:rsidRDefault="00C53C03" w:rsidP="009A6EAB">
      <w:pPr>
        <w:rPr>
          <w:rFonts w:ascii="Comic Sans MS" w:hAnsi="Comic Sans MS"/>
          <w:sz w:val="20"/>
          <w:szCs w:val="20"/>
          <w:lang w:val="es-MX"/>
        </w:rPr>
      </w:pPr>
      <w:r>
        <w:rPr>
          <w:rFonts w:ascii="Comic Sans MS" w:hAnsi="Comic Sans MS"/>
          <w:sz w:val="20"/>
          <w:szCs w:val="20"/>
          <w:lang w:val="es-MX"/>
        </w:rPr>
        <w:t>Miss Ingrid</w:t>
      </w:r>
      <w:r w:rsidR="007436B7">
        <w:rPr>
          <w:rFonts w:ascii="Comic Sans MS" w:hAnsi="Comic Sans MS"/>
          <w:sz w:val="20"/>
          <w:szCs w:val="20"/>
          <w:lang w:val="es-MX"/>
        </w:rPr>
        <w:t xml:space="preserve"> Oquendo</w:t>
      </w:r>
      <w:bookmarkStart w:id="0" w:name="_GoBack"/>
      <w:bookmarkEnd w:id="0"/>
    </w:p>
    <w:p w:rsidR="00B67842" w:rsidRPr="009A6EAB" w:rsidRDefault="007436B7">
      <w:pPr>
        <w:rPr>
          <w:lang w:val="es-CO"/>
        </w:rPr>
      </w:pPr>
    </w:p>
    <w:sectPr w:rsidR="00B67842" w:rsidRPr="009A6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F42"/>
    <w:multiLevelType w:val="hybridMultilevel"/>
    <w:tmpl w:val="01CEB4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D71"/>
    <w:multiLevelType w:val="multilevel"/>
    <w:tmpl w:val="0AE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A56EE"/>
    <w:multiLevelType w:val="hybridMultilevel"/>
    <w:tmpl w:val="7DB05936"/>
    <w:lvl w:ilvl="0" w:tplc="6542F10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AB"/>
    <w:rsid w:val="003605B9"/>
    <w:rsid w:val="0043799B"/>
    <w:rsid w:val="00665514"/>
    <w:rsid w:val="007436B7"/>
    <w:rsid w:val="009A6EAB"/>
    <w:rsid w:val="00BC3C5C"/>
    <w:rsid w:val="00C53C03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E734"/>
  <w15:chartTrackingRefBased/>
  <w15:docId w15:val="{EA6F6B01-74DF-4A6E-BDA5-90C5AEE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EA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E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6E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A6EAB"/>
    <w:rPr>
      <w:b/>
      <w:bCs/>
    </w:rPr>
  </w:style>
  <w:style w:type="character" w:styleId="nfasis">
    <w:name w:val="Emphasis"/>
    <w:basedOn w:val="Fuentedeprrafopredeter"/>
    <w:uiPriority w:val="20"/>
    <w:qFormat/>
    <w:rsid w:val="009A6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2B</dc:creator>
  <cp:keywords/>
  <dc:description/>
  <cp:lastModifiedBy>AULA 2E</cp:lastModifiedBy>
  <cp:revision>15</cp:revision>
  <dcterms:created xsi:type="dcterms:W3CDTF">2025-10-17T17:54:00Z</dcterms:created>
  <dcterms:modified xsi:type="dcterms:W3CDTF">2025-10-21T19:58:00Z</dcterms:modified>
</cp:coreProperties>
</file>