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227"/>
        <w:gridCol w:w="2300"/>
        <w:gridCol w:w="2006"/>
        <w:gridCol w:w="3063"/>
        <w:gridCol w:w="1667"/>
      </w:tblGrid>
      <w:tr w:rsidR="00B533CD" w:rsidRPr="00B533CD" w:rsidTr="00B533C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3CD">
              <w:rPr>
                <w:rFonts w:ascii="Calibri" w:eastAsia="Times New Roman" w:hAnsi="Calibri" w:cs="Calibri"/>
                <w:color w:val="000000"/>
              </w:rPr>
              <w:t>Segundo B ID 5073050475 2b@sagradocorazon.edu.co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Viernes</w:t>
            </w:r>
          </w:p>
        </w:tc>
      </w:tr>
      <w:tr w:rsidR="00B533CD" w:rsidRPr="00B533CD" w:rsidTr="00B533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Reflexión</w:t>
            </w:r>
            <w:proofErr w:type="spellEnd"/>
          </w:p>
        </w:tc>
      </w:tr>
      <w:tr w:rsidR="00B533CD" w:rsidRPr="00B533CD" w:rsidTr="00B533CD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 xml:space="preserve">Matemáticas: Noción de Volumen. Trabajo en el libro páginas 83 y 84. </w:t>
            </w: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Danza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 xml:space="preserve">Matemáticas: El gramo y el kilogramo.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Libro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páginas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87 y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Matemáticas: Actividad en el cuaderno de refuerzo.sumas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Matemáticas: Evaluación final del primer período</w:t>
            </w:r>
          </w:p>
        </w:tc>
      </w:tr>
      <w:tr w:rsidR="00B533CD" w:rsidRPr="00B533CD" w:rsidTr="00B533CD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L. Castellana: El Caligrama. Trabajo en el libro páginas 54 a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Matemáticas: Volumen. Trabajo en el libro páginas 85 y 86 y Evaluación el martes por Pleno de Geometría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Walking in my town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grammar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Practice book listening activity.</w:t>
            </w:r>
          </w:p>
        </w:tc>
      </w:tr>
      <w:tr w:rsidR="00B533CD" w:rsidRPr="00B533CD" w:rsidTr="00B533CD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Student´s book pages 28,29 and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L. Castellana: Trabajo en el libro páginas 58 y 59: Caligrama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L. Castellana: Trabajo en el libro página 60 del caligrama y trabajar las páginas 52 y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L. Castellana: Trabajo en el libro páginas 64 y 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Informática: Formas de almacenar información y la impresora</w:t>
            </w:r>
          </w:p>
        </w:tc>
      </w:tr>
      <w:tr w:rsidR="00B533CD" w:rsidRPr="00B533CD" w:rsidTr="00B533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Descanso</w:t>
            </w:r>
          </w:p>
        </w:tc>
      </w:tr>
      <w:tr w:rsidR="00B533CD" w:rsidRPr="00B533CD" w:rsidTr="00B533C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Sociales: Trabajo en el libro páginas 80 y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Practice book 28,29 and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Sociales: Trabajo en el libro páginas 84 y 85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533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EDUCACION FISICA: Flexibilidad y elasticidad Diferentes Formación * Coordinación * Equilibrio. </w:t>
            </w:r>
            <w:r w:rsidRPr="00B533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NATACION SEGUNDA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L. Castellana: : Trabajo en el libro de las página 86</w:t>
            </w:r>
          </w:p>
        </w:tc>
      </w:tr>
      <w:tr w:rsidR="00B533CD" w:rsidRPr="00B533CD" w:rsidTr="00B533CD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Science: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Sociales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Libro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páginas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82 y 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Math: Review activity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Sociales: Trabajo en el libro de las página 86</w:t>
            </w:r>
          </w:p>
        </w:tc>
      </w:tr>
      <w:tr w:rsidR="00B533CD" w:rsidRPr="00B533CD" w:rsidTr="00B533CD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Religión: Libro páginas 28 y 29: La Reconciliación. Evaluación el martes por Pleno páginas 22 a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Inglés</w:t>
            </w:r>
            <w:proofErr w:type="spellEnd"/>
            <w:r w:rsidRPr="00B533C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/>
              </w:rPr>
              <w:t>: Practice book 28,29 and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Science: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 xml:space="preserve">L. Castellana: Cuaderno de Caligrafía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Science: Review activity</w:t>
            </w:r>
          </w:p>
        </w:tc>
      </w:tr>
      <w:tr w:rsidR="00B533CD" w:rsidRPr="00B533CD" w:rsidTr="00B533CD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Arte: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Actividad</w:t>
            </w:r>
            <w:proofErr w:type="spellEnd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líneas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Música: La Clave y el sonido Sol.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Religión: Actividad y video: La amistad y el perdón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Science: Review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33CD">
              <w:rPr>
                <w:rFonts w:ascii="Calibri" w:eastAsia="Times New Roman" w:hAnsi="Calibri" w:cs="Calibri"/>
                <w:sz w:val="16"/>
                <w:szCs w:val="16"/>
              </w:rPr>
              <w:t>Ética: Video y actividad sobre el valor: La Gratitud.</w:t>
            </w:r>
          </w:p>
        </w:tc>
      </w:tr>
      <w:tr w:rsidR="00B533CD" w:rsidRPr="00B533CD" w:rsidTr="00B533CD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533CD">
              <w:rPr>
                <w:rFonts w:ascii="Calibri" w:eastAsia="Times New Roman" w:hAnsi="Calibri" w:cs="Calibri"/>
                <w:color w:val="000000"/>
                <w:lang w:val="en-US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lang w:val="en-US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lang w:val="en-US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lang w:val="en-US"/>
              </w:rPr>
              <w:t>Reunión</w:t>
            </w:r>
            <w:proofErr w:type="spellEnd"/>
            <w:r w:rsidRPr="00B533CD">
              <w:rPr>
                <w:rFonts w:ascii="Calibri" w:eastAsia="Times New Roman" w:hAnsi="Calibri" w:cs="Calibri"/>
                <w:lang w:val="en-US"/>
              </w:rPr>
              <w:t xml:space="preserve">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lang w:val="en-US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33CD" w:rsidRPr="00B533CD" w:rsidRDefault="00B533CD" w:rsidP="00B533C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B533CD">
              <w:rPr>
                <w:rFonts w:ascii="Calibri" w:eastAsia="Times New Roman" w:hAnsi="Calibri" w:cs="Calibri"/>
                <w:lang w:val="en-US"/>
              </w:rPr>
              <w:t>Tutoría</w:t>
            </w:r>
            <w:proofErr w:type="spellEnd"/>
          </w:p>
        </w:tc>
      </w:tr>
    </w:tbl>
    <w:p w:rsidR="00DC065A" w:rsidRDefault="00DC065A" w:rsidP="000753BB">
      <w:bookmarkStart w:id="0" w:name="_GoBack"/>
      <w:bookmarkEnd w:id="0"/>
    </w:p>
    <w:sectPr w:rsidR="00DC065A" w:rsidSect="000753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4F"/>
    <w:rsid w:val="000753BB"/>
    <w:rsid w:val="00A0334F"/>
    <w:rsid w:val="00B533CD"/>
    <w:rsid w:val="00D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4AFC"/>
  <w15:chartTrackingRefBased/>
  <w15:docId w15:val="{DA4507E3-C2AD-4A70-BA47-14917758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YEIDYS</dc:creator>
  <cp:keywords/>
  <dc:description/>
  <cp:lastModifiedBy>YEIDYS</cp:lastModifiedBy>
  <cp:revision>2</cp:revision>
  <dcterms:created xsi:type="dcterms:W3CDTF">2021-03-14T14:28:00Z</dcterms:created>
  <dcterms:modified xsi:type="dcterms:W3CDTF">2021-03-14T14:28:00Z</dcterms:modified>
</cp:coreProperties>
</file>