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5672"/>
        <w:gridCol w:w="6317"/>
        <w:gridCol w:w="4442"/>
        <w:gridCol w:w="1852"/>
        <w:gridCol w:w="2474"/>
      </w:tblGrid>
      <w:tr w:rsidR="00BB50BD" w:rsidRPr="00BB50BD" w:rsidTr="00BB50B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bookmarkStart w:id="0" w:name="_GoBack" w:colFirst="0" w:colLast="6"/>
            <w:r w:rsidRPr="00BB50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VIERNES</w:t>
            </w:r>
          </w:p>
        </w:tc>
      </w:tr>
      <w:tr w:rsidR="00BB50BD" w:rsidRPr="00BB50BD" w:rsidTr="00BB50B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>REFLEXIÒN</w:t>
            </w:r>
          </w:p>
        </w:tc>
      </w:tr>
      <w:tr w:rsidR="00BB50BD" w:rsidRPr="00BB50BD" w:rsidTr="00BB50B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Matemáticas: Tema: Línea poligonales. Iniciamos con la lectura del libro páginas 64 y 65. 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 xml:space="preserve">Actividades: 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 xml:space="preserve">1- Trabajo en el libro página 66. 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>2- Taller de repaso para evaluación final.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Matemáticas: Tema: Figuras geométricas planas (cuadrado y rectángulo). Iniciamos con el libro web página 48 para la ilustración del tema. 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 xml:space="preserve">Actividades: 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 xml:space="preserve">1- Trabajo en el libro páginas 68 y 69. 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>2- Taller de repaso para evaluación final.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Matemáticas: Tema: El triángulo. Iniciamos en el libro web página 50 para iniciar el tema. 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 xml:space="preserve">Actividades: 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 xml:space="preserve">1- Trabajo en el libro páginas 71 y 72. 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 xml:space="preserve">2- Taller de repaso para evaluación final.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>Science: Science: Water care and protection, Work on the book page. Review of the topics water cycle and states of matter.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Matemáticas: Matemáticas: Actividades: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>1- Copia de la tabla +7 en el cuaderno de matemáticas.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>2- Repasemos: Libro páginas 96 y 97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</w:r>
            <w:r w:rsidRPr="00BB50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Tarea en casa fin de semana: 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Foro en Plataforma Santillana. Se habilita viernes 30 de mayo a las 5:00 pm y se cierra el domingo 1 de junio a las 8:00 pm. Se informa que no habrá nueva habilitación, agradezco el cumplimiento en las fechas.</w:t>
            </w:r>
          </w:p>
        </w:tc>
      </w:tr>
      <w:tr w:rsidR="00BB50BD" w:rsidRPr="00BB50BD" w:rsidTr="00BB50B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Sociales: Tema: Nuestra casa es un lugar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seguro.La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clase inicia realizando la lectura de la página 59, luego desarrollar la actividad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propuesta.Firmar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las páginas desde la 47 a la 58, si el niño tiene alguna página pendiente favor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realizarla.Repasar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la guía de estudio para la evaluación final el día jueves 29 de mayo.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Inglés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: Is there - are there </w:t>
            </w:r>
            <w:proofErr w:type="gram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Video :</w:t>
            </w:r>
            <w:proofErr w:type="gram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 https://www.youtube.com/watch?v=DEO7Z4thvuM . Work on page 60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Inglés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: How many ? song: https://www.youtube.com/watch?v=C9GafLF1_Q8 Work on page 61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frompractice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Matemáticas: Tema: El círculo y la circunferencia. Explicación del tema en el libro web página 53. 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 xml:space="preserve">Actividades: 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 xml:space="preserve">1- Trabajo en el libro página 74 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 xml:space="preserve">2- Repasemos: Libro páginas 94 y 95.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>Science: Final evaluation of the second period.</w:t>
            </w:r>
          </w:p>
        </w:tc>
      </w:tr>
      <w:tr w:rsidR="00BB50BD" w:rsidRPr="00BB50BD" w:rsidTr="00BB50B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Inglés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: Review grammar there is and there </w:t>
            </w:r>
            <w:proofErr w:type="gram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are .</w:t>
            </w:r>
            <w:proofErr w:type="gram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 Video https://www.youtube.com/watch?v=eUPOGjAEwqg Read page 70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mfrom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Religión:Tema</w:t>
            </w:r>
            <w:proofErr w:type="spellEnd"/>
            <w:proofErr w:type="gramEnd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: Respeto y cuido la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creación.La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clase inicia realizando las siguientes preguntas: ¿ Qué acciones realizas para cuidar la creación? ¿ Cómo cuidas los recursos naturales ?, se realizarán las páginas 52 y 53.Estudiar las preguntas del concurso Mariano de la 9 a la 15.Evaluación miércoles 28 de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mayo.https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://www.youtube.com/watch?v=XSNV2kfgEgE </w:t>
            </w:r>
            <w:hyperlink r:id="rId4" w:tgtFrame="_blank" w:history="1">
              <w:r w:rsidRPr="00BB50BD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CO"/>
                </w:rPr>
                <w:t>https://www.youtube.com/watch?v=Y5nB623AfdQ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LC:Repaso</w:t>
            </w:r>
            <w:proofErr w:type="spellEnd"/>
            <w:proofErr w:type="gramEnd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de las evaluaciones finales. Actividad en el libro página 45 y 45.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LC:Repaso</w:t>
            </w:r>
            <w:proofErr w:type="spellEnd"/>
            <w:proofErr w:type="gramEnd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de las evaluaciones finales. Evaluación de la lección # 6 el punto.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>INGLES: review. Pages 62 and 63 from practice book .</w:t>
            </w:r>
          </w:p>
        </w:tc>
      </w:tr>
      <w:tr w:rsidR="00BB50BD" w:rsidRPr="00BB50BD" w:rsidTr="00BB50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>DESCANSO</w:t>
            </w:r>
          </w:p>
        </w:tc>
      </w:tr>
      <w:tr w:rsidR="00BB50BD" w:rsidRPr="00BB50BD" w:rsidTr="00BB50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>LC: El día lunes 26 de mayo, los estudiantes tendrán su clase vivencial de Lengua Castellana y deben traer implementos de exploradores para participar en una divertida actividad. Durante la clase, los chicos encontrarán palabras en su forma diminutiva y aumentativa, y deberán llevarlas a su lugar correspondiente.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>Será una experiencia llena de aprendizaje y diversión, por lo que agradecemos su apoyo. Los implementos deben venir dentro del maletín escolar para que los niños los utilicen en el momento de la clase.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 xml:space="preserve">¡Gracias por acompañarnos en esta aventura del lenguaje! Miss Jane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Buelvas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Música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"EDUCACION FISICA. Mejorar la coordinación ojo-mano.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>Fomentar la precisión en los movimientos.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Social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Studies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: Realizar evaluación final de segundo período académico.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..</w:t>
            </w:r>
            <w:proofErr w:type="gramEnd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LC: Actividad en el cuaderno de escritura refuerzo de la combinación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pra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Trabajarán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en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 el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cuaderno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en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 la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página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 80 y 81.</w:t>
            </w:r>
          </w:p>
        </w:tc>
      </w:tr>
      <w:tr w:rsidR="00BB50BD" w:rsidRPr="00BB50BD" w:rsidTr="00BB50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Matemáticas: Repaso para evaluación final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LC: Repaso de las evaluaciones finales. Lección# 7. EL punto, actividad individual.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Lectura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silenciosa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 de la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página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 44 del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diario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 # 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"EDUCACION FISICA. Mejorar la coordinación ojo-mano.</w:t>
            </w: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br/>
              <w:t>Fomentar la precisión en los movimientos.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MATH: Review Workshop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Ethic: </w:t>
            </w:r>
            <w:r w:rsidRPr="00BB50BD">
              <w:rPr>
                <w:rFonts w:ascii="Arial" w:eastAsia="Times New Roman" w:hAnsi="Arial" w:cs="Arial"/>
                <w:sz w:val="16"/>
                <w:szCs w:val="16"/>
              </w:rPr>
              <w:br/>
              <w:t>Knowing and learning about teamwork</w:t>
            </w:r>
          </w:p>
        </w:tc>
      </w:tr>
      <w:tr w:rsidR="00BB50BD" w:rsidRPr="00BB50BD" w:rsidTr="00BB50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ALMUERZO </w:t>
            </w:r>
          </w:p>
        </w:tc>
      </w:tr>
      <w:tr w:rsidR="00BB50BD" w:rsidRPr="00BB50BD" w:rsidTr="00BB50BD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Inglés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: How many Video https://www.youtube.com/watch?v=d7hYjIV4AF0&amp;t=47s Work on page 71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Science: Science: Importance of the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waterfor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livind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 beings, Work on the book page 145-146-147-148. Review of the topics of natural resources, urban-rural and recycle, reduce and reuse.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Sociales:Tema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: me divierto superando los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desafios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de todo lo que aprendí en este segundo período .Repasar la guía de estudio para la evaluación final el día jueves 29 de mayo.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Religión:Firmar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evaluación del concurso Mariano.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Informática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</w:tr>
      <w:tr w:rsidR="00BB50BD" w:rsidRPr="00BB50BD" w:rsidTr="00BB50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>Science: Classification of matte, Work on the book page 125-126. Review of the evaluation topics: parts of the plant, living and non-living beings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Sociales: Tema: realizar la prueba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saber.Repasar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 xml:space="preserve"> la guía de estudio para la evaluación final el día jueves 29 de mayo.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Art: </w:t>
            </w:r>
            <w:r w:rsidRPr="00BB50BD">
              <w:rPr>
                <w:rFonts w:ascii="Arial" w:eastAsia="Times New Roman" w:hAnsi="Arial" w:cs="Arial"/>
                <w:sz w:val="16"/>
                <w:szCs w:val="16"/>
              </w:rPr>
              <w:br/>
              <w:t>Developing cutting skills, book work.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Inglés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: Practice activity: work on pages 74 and 75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Danza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</w:p>
        </w:tc>
      </w:tr>
      <w:tr w:rsidR="00BB50BD" w:rsidRPr="00BB50BD" w:rsidTr="00BB50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B50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Tutoría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Escuelas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Tutoría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Refuerzo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Lectoescritura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Tutoría: Trabajo de cuadernillo Hábilmente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O"/>
              </w:rPr>
            </w:pPr>
            <w:r w:rsidRPr="00BB50BD">
              <w:rPr>
                <w:rFonts w:ascii="Arial" w:eastAsia="Times New Roman" w:hAnsi="Arial" w:cs="Arial"/>
                <w:sz w:val="16"/>
                <w:szCs w:val="16"/>
                <w:lang w:val="es-CO"/>
              </w:rPr>
              <w:t>Tutoría: Refuerzo de vocabularios dados en LC.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Tutoría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Escuelas</w:t>
            </w:r>
            <w:proofErr w:type="spellEnd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B50BD">
              <w:rPr>
                <w:rFonts w:ascii="Arial" w:eastAsia="Times New Roman" w:hAnsi="Arial" w:cs="Arial"/>
                <w:sz w:val="16"/>
                <w:szCs w:val="16"/>
              </w:rPr>
              <w:t>deportivas</w:t>
            </w:r>
            <w:proofErr w:type="spellEnd"/>
          </w:p>
        </w:tc>
      </w:tr>
      <w:bookmarkEnd w:id="0"/>
    </w:tbl>
    <w:p w:rsidR="00732323" w:rsidRDefault="00732323"/>
    <w:sectPr w:rsidR="00732323" w:rsidSect="00BB50BD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BD"/>
    <w:rsid w:val="00732323"/>
    <w:rsid w:val="00BB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32131-81D8-4F78-8C1F-7F926B62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5nB623Afd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2025-05-23T17:24:00Z</dcterms:created>
  <dcterms:modified xsi:type="dcterms:W3CDTF">2025-05-23T17:25:00Z</dcterms:modified>
</cp:coreProperties>
</file>