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273"/>
        <w:gridCol w:w="2760"/>
        <w:gridCol w:w="1921"/>
        <w:gridCol w:w="2148"/>
        <w:gridCol w:w="2337"/>
        <w:gridCol w:w="2455"/>
      </w:tblGrid>
      <w:tr w:rsidR="009F7B8B" w:rsidRPr="009F7B8B" w:rsidTr="009F7B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7B8B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F7B8B" w:rsidRPr="009F7B8B" w:rsidTr="009F7B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9F7B8B" w:rsidRPr="009F7B8B" w:rsidTr="009F7B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9F7B8B">
              <w:rPr>
                <w:rFonts w:ascii="Calibri" w:eastAsia="Times New Roman" w:hAnsi="Calibri" w:cs="Calibri"/>
              </w:rPr>
              <w:t>: Clothes vocabulary</w:t>
            </w:r>
            <w:r w:rsidRPr="009F7B8B">
              <w:rPr>
                <w:rFonts w:ascii="Calibri" w:eastAsia="Times New Roman" w:hAnsi="Calibri" w:cs="Calibri"/>
              </w:rPr>
              <w:br/>
              <w:t>Writing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9F7B8B">
              <w:rPr>
                <w:rFonts w:ascii="Calibri" w:eastAsia="Times New Roman" w:hAnsi="Calibri" w:cs="Calibri"/>
              </w:rPr>
              <w:t xml:space="preserve">: Clothes vocabulary </w:t>
            </w:r>
            <w:r w:rsidRPr="009F7B8B">
              <w:rPr>
                <w:rFonts w:ascii="Calibri" w:eastAsia="Times New Roman" w:hAnsi="Calibri" w:cs="Calibri"/>
              </w:rPr>
              <w:br/>
              <w:t xml:space="preserve">Review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F7B8B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9F7B8B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9F7B8B">
              <w:rPr>
                <w:rFonts w:ascii="Calibri" w:eastAsia="Times New Roman" w:hAnsi="Calibri" w:cs="Calibri"/>
              </w:rPr>
              <w:t>: school community (activities)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IN: Clothes vocabulary Quiz</w:t>
            </w:r>
          </w:p>
        </w:tc>
      </w:tr>
      <w:tr w:rsidR="009F7B8B" w:rsidRPr="009F7B8B" w:rsidTr="009F7B8B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9F7B8B">
              <w:rPr>
                <w:rFonts w:ascii="Calibri" w:eastAsia="Times New Roman" w:hAnsi="Calibri" w:cs="Calibri"/>
                <w:lang w:val="es-MX"/>
              </w:rPr>
              <w:t xml:space="preserve"> la convivencia en tu segunda familia, realizaremos lectura y socializaremos. trabajo en el libro sobre comportamientos adecuados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9F7B8B">
              <w:rPr>
                <w:rFonts w:ascii="Calibri" w:eastAsia="Times New Roman" w:hAnsi="Calibri" w:cs="Calibri"/>
                <w:lang w:val="es-MX"/>
              </w:rPr>
              <w:t xml:space="preserve"> trabajo en el libro sobre los derechos y deberes de los estudiantes.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9F7B8B">
              <w:rPr>
                <w:rFonts w:ascii="Calibri" w:eastAsia="Times New Roman" w:hAnsi="Calibri" w:cs="Calibri"/>
              </w:rPr>
              <w:t>:Activities</w:t>
            </w:r>
            <w:proofErr w:type="spellEnd"/>
            <w:r w:rsidRPr="009F7B8B">
              <w:rPr>
                <w:rFonts w:ascii="Calibri" w:eastAsia="Times New Roman" w:hAnsi="Calibri" w:cs="Calibri"/>
              </w:rPr>
              <w:t xml:space="preserve"> in our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9F7B8B">
              <w:rPr>
                <w:rFonts w:ascii="Calibri" w:eastAsia="Times New Roman" w:hAnsi="Calibri" w:cs="Calibri"/>
              </w:rPr>
              <w:t xml:space="preserve"> Oral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9F7B8B">
              <w:rPr>
                <w:rFonts w:ascii="Calibri" w:eastAsia="Times New Roman" w:hAnsi="Calibri" w:cs="Calibri"/>
              </w:rPr>
              <w:t>: school community (activities)</w:t>
            </w:r>
          </w:p>
        </w:tc>
      </w:tr>
      <w:tr w:rsidR="009F7B8B" w:rsidRPr="009F7B8B" w:rsidTr="009F7B8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Art: Tear colored paper and fill in the apple.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proofErr w:type="gram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::</w:t>
            </w:r>
            <w:proofErr w:type="gram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La amistad en la </w:t>
            </w: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difeenci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la </w:t>
            </w: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diveridad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gram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Evaluación :</w:t>
            </w:r>
            <w:proofErr w:type="gram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Sumas reagrupando y restas prestando. Actividad fotocopiada de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9F7B8B">
              <w:rPr>
                <w:rFonts w:ascii="Calibri" w:eastAsia="Times New Roman" w:hAnsi="Calibri" w:cs="Calibri"/>
                <w:lang w:val="es-MX"/>
              </w:rPr>
              <w:t>: Ejercicios de sumas y resta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de la narración y sus partes. </w:t>
            </w:r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Plan lector El </w:t>
            </w: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Cipi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9F7B8B" w:rsidRPr="009F7B8B" w:rsidTr="009F7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>DESCANSO</w:t>
            </w:r>
          </w:p>
        </w:tc>
      </w:tr>
      <w:tr w:rsidR="009F7B8B" w:rsidRPr="009F7B8B" w:rsidTr="009F7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Tarea en </w:t>
            </w:r>
            <w:proofErr w:type="gram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plataforma ,</w:t>
            </w:r>
            <w:proofErr w:type="gram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abre viernes 7 y cierra el lunes 10 , hora: 6: 00 pm . </w:t>
            </w: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 impresa: </w:t>
            </w: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Uso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 de la </w:t>
            </w: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mayúscula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Ethics: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9F7B8B">
              <w:rPr>
                <w:rFonts w:ascii="Calibri" w:eastAsia="Times New Roman" w:hAnsi="Calibri" w:cs="Calibri"/>
              </w:rPr>
              <w:t xml:space="preserve"> Lesson in the notebook of hundreds and units of thousands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lang w:val="es-MX"/>
              </w:rPr>
              <w:t>Edufisica.Estimular</w:t>
            </w:r>
            <w:proofErr w:type="spellEnd"/>
            <w:r w:rsidRPr="009F7B8B">
              <w:rPr>
                <w:rFonts w:ascii="Calibri" w:eastAsia="Times New Roman" w:hAnsi="Calibri" w:cs="Calibri"/>
                <w:lang w:val="es-MX"/>
              </w:rPr>
              <w:t xml:space="preserve">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Matemáticas : Trabajo del proyecto en el texto guía.</w:t>
            </w:r>
          </w:p>
        </w:tc>
      </w:tr>
      <w:tr w:rsidR="009F7B8B" w:rsidRPr="009F7B8B" w:rsidTr="009F7B8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Matemáticas: Recuperación de restas prestando. Ejercicios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de uso de la mayúscula y repaso de acento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IN: Unit 3: </w:t>
            </w:r>
            <w:r w:rsidRPr="009F7B8B">
              <w:rPr>
                <w:rFonts w:ascii="Calibri" w:eastAsia="Times New Roman" w:hAnsi="Calibri" w:cs="Calibri"/>
                <w:b/>
                <w:bCs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lang w:val="es-MX"/>
              </w:rPr>
              <w:t>Edufisica.Estimular</w:t>
            </w:r>
            <w:proofErr w:type="spellEnd"/>
            <w:r w:rsidRPr="009F7B8B">
              <w:rPr>
                <w:rFonts w:ascii="Calibri" w:eastAsia="Times New Roman" w:hAnsi="Calibri" w:cs="Calibri"/>
                <w:lang w:val="es-MX"/>
              </w:rPr>
              <w:t xml:space="preserve">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9F7B8B">
              <w:rPr>
                <w:rFonts w:ascii="Calibri" w:eastAsia="Times New Roman" w:hAnsi="Calibri" w:cs="Calibri"/>
              </w:rPr>
              <w:t>:</w:t>
            </w:r>
            <w:r w:rsidR="00CD393F">
              <w:rPr>
                <w:rFonts w:ascii="Calibri" w:eastAsia="Times New Roman" w:hAnsi="Calibri" w:cs="Calibri"/>
              </w:rPr>
              <w:t>Activities</w:t>
            </w:r>
            <w:proofErr w:type="spellEnd"/>
            <w:r w:rsidR="00CD393F">
              <w:rPr>
                <w:rFonts w:ascii="Calibri" w:eastAsia="Times New Roman" w:hAnsi="Calibri" w:cs="Calibri"/>
              </w:rPr>
              <w:t xml:space="preserve"> in the book </w:t>
            </w:r>
          </w:p>
        </w:tc>
      </w:tr>
      <w:tr w:rsidR="009F7B8B" w:rsidRPr="009F7B8B" w:rsidTr="009F7B8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SC: </w:t>
            </w:r>
            <w:r w:rsidRPr="009F7B8B">
              <w:rPr>
                <w:rFonts w:ascii="Calibri" w:eastAsia="Times New Roman" w:hAnsi="Calibri" w:cs="Calibri"/>
              </w:rPr>
              <w:t>Lab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9F7B8B">
              <w:rPr>
                <w:rFonts w:ascii="Calibri" w:eastAsia="Times New Roman" w:hAnsi="Calibri" w:cs="Calibri"/>
              </w:rPr>
              <w:t xml:space="preserve"> New topic: Lesson 9 </w:t>
            </w:r>
            <w:r w:rsidRPr="009F7B8B">
              <w:rPr>
                <w:rFonts w:ascii="Calibri" w:eastAsia="Times New Roman" w:hAnsi="Calibri" w:cs="Calibri"/>
              </w:rPr>
              <w:br/>
            </w:r>
            <w:r w:rsidRPr="009F7B8B">
              <w:rPr>
                <w:rFonts w:ascii="Calibri" w:eastAsia="Times New Roman" w:hAnsi="Calibri" w:cs="Calibri"/>
              </w:rPr>
              <w:lastRenderedPageBreak/>
              <w:t xml:space="preserve">Animals as a natural resources. </w:t>
            </w:r>
            <w:r w:rsidRPr="009F7B8B">
              <w:rPr>
                <w:rFonts w:ascii="Calibri" w:eastAsia="Times New Roman" w:hAnsi="Calibri" w:cs="Calibri"/>
              </w:rPr>
              <w:br/>
              <w:t xml:space="preserve">Activity: Match the animal with the provide us.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Lección 8 La narración </w:t>
            </w: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y sus elementos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E valuación de el acento. </w:t>
            </w:r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Partes de la narración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lang w:val="es-MX"/>
              </w:rPr>
              <w:lastRenderedPageBreak/>
              <w:t>Matemáticas:Trabajo</w:t>
            </w:r>
            <w:proofErr w:type="spellEnd"/>
            <w:r w:rsidRPr="009F7B8B">
              <w:rPr>
                <w:rFonts w:ascii="Calibri" w:eastAsia="Times New Roman" w:hAnsi="Calibri" w:cs="Calibri"/>
                <w:lang w:val="es-MX"/>
              </w:rPr>
              <w:t xml:space="preserve"> del proyecto en el texto guía.</w:t>
            </w:r>
          </w:p>
        </w:tc>
      </w:tr>
      <w:tr w:rsidR="009F7B8B" w:rsidRPr="009F7B8B" w:rsidTr="009F7B8B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F7B8B">
              <w:rPr>
                <w:rFonts w:ascii="Calibri" w:eastAsia="Times New Roman" w:hAnsi="Calibri" w:cs="Calibri"/>
                <w:lang w:val="es-MX"/>
              </w:rPr>
              <w:t>Matemáticas: Noción de volumen. Trabajo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IN: English</w:t>
            </w:r>
            <w:r w:rsidRPr="009F7B8B">
              <w:rPr>
                <w:rFonts w:ascii="Calibri" w:eastAsia="Times New Roman" w:hAnsi="Calibri" w:cs="Calibri"/>
                <w:b/>
                <w:bCs/>
              </w:rPr>
              <w:br/>
              <w:t>Wildlife Vocabulary</w:t>
            </w:r>
            <w:r w:rsidRPr="009F7B8B">
              <w:rPr>
                <w:rFonts w:ascii="Calibri" w:eastAsia="Times New Roman" w:hAnsi="Calibri" w:cs="Calibri"/>
                <w:b/>
                <w:bCs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9F7B8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="00CD393F" w:rsidRPr="00CD393F">
              <w:rPr>
                <w:rFonts w:ascii="Calibri" w:eastAsia="Times New Roman" w:hAnsi="Calibri" w:cs="Calibri"/>
                <w:b/>
                <w:bCs/>
                <w:lang w:val="es-MX"/>
              </w:rPr>
              <w:t>Evaluacion</w:t>
            </w:r>
            <w:proofErr w:type="spellEnd"/>
            <w:r w:rsidR="00CD393F" w:rsidRPr="00CD393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</w:t>
            </w:r>
            <w:proofErr w:type="spellStart"/>
            <w:r w:rsidR="00CD393F" w:rsidRPr="00CD393F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="00CD393F" w:rsidRPr="00CD393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sobre la amistad</w:t>
            </w:r>
            <w:bookmarkStart w:id="0" w:name="_GoBack"/>
            <w:bookmarkEnd w:id="0"/>
          </w:p>
        </w:tc>
      </w:tr>
      <w:tr w:rsidR="009F7B8B" w:rsidRPr="009F7B8B" w:rsidTr="009F7B8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7B8B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F7B8B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9F7B8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F7B8B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9F7B8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B8B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F7B8B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9F7B8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F7B8B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9F7B8B" w:rsidRPr="009F7B8B" w:rsidTr="009F7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7B8B" w:rsidRPr="009F7B8B" w:rsidRDefault="009F7B8B" w:rsidP="009F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42C1" w:rsidRPr="009F7B8B" w:rsidRDefault="00E542C1" w:rsidP="009F7B8B">
      <w:r w:rsidRPr="009F7B8B">
        <w:t xml:space="preserve"> </w:t>
      </w:r>
    </w:p>
    <w:sectPr w:rsidR="00E542C1" w:rsidRPr="009F7B8B" w:rsidSect="009F7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4E"/>
    <w:rsid w:val="0060438D"/>
    <w:rsid w:val="0062244E"/>
    <w:rsid w:val="00653523"/>
    <w:rsid w:val="009F7B8B"/>
    <w:rsid w:val="00A46806"/>
    <w:rsid w:val="00B33EF2"/>
    <w:rsid w:val="00B45F8D"/>
    <w:rsid w:val="00CD393F"/>
    <w:rsid w:val="00E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7DC4"/>
  <w15:chartTrackingRefBased/>
  <w15:docId w15:val="{FC5BD193-9EC9-4078-9A01-D9A9C480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244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22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2025-03-07T16:19:00Z</dcterms:created>
  <dcterms:modified xsi:type="dcterms:W3CDTF">2025-03-07T19:44:00Z</dcterms:modified>
</cp:coreProperties>
</file>