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>
        <w:rPr>
          <w:rFonts w:eastAsia="Times New Roman" w:cstheme="minorHAnsi"/>
          <w:color w:val="333333"/>
          <w:sz w:val="24"/>
          <w:szCs w:val="24"/>
          <w:lang w:val="es-ES"/>
        </w:rPr>
        <w:t>EL SEMAFORO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Había una vez un pueblo llamado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Villafrutas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 del Respeto donde </w:t>
      </w:r>
      <w:r w:rsidRPr="00C111CF">
        <w:rPr>
          <w:rFonts w:eastAsia="Times New Roman" w:cstheme="minorHAnsi"/>
          <w:b/>
          <w:bCs/>
          <w:color w:val="333333"/>
          <w:sz w:val="24"/>
          <w:szCs w:val="24"/>
          <w:lang w:val="es-ES"/>
        </w:rPr>
        <w:t>todos sus habitantes vivían felices</w:t>
      </w: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. Un día llegó por el lugar un perverso </w:t>
      </w:r>
      <w:hyperlink r:id="rId4" w:tooltip="Cuentos cortos para niños sobre los duendes" w:history="1">
        <w:r w:rsidRPr="00C111CF">
          <w:rPr>
            <w:rFonts w:eastAsia="Times New Roman" w:cstheme="minorHAnsi"/>
            <w:color w:val="0000FF"/>
            <w:sz w:val="24"/>
            <w:szCs w:val="24"/>
            <w:lang w:val="es-ES"/>
          </w:rPr>
          <w:t>duende</w:t>
        </w:r>
      </w:hyperlink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 llamado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VelozOgro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 montado en una cáscara de nuez a motor. El duende de la cáscara de nuez hacía rugir el motor de su auto de forma estruendosa, practicaba piruetas increíbles y circulaba a mucha velocidad </w:t>
      </w:r>
      <w:r w:rsidRPr="00C111CF">
        <w:rPr>
          <w:rFonts w:eastAsia="Times New Roman" w:cstheme="minorHAnsi"/>
          <w:b/>
          <w:bCs/>
          <w:color w:val="333333"/>
          <w:sz w:val="24"/>
          <w:szCs w:val="24"/>
          <w:lang w:val="es-ES"/>
        </w:rPr>
        <w:t>sembrando el pánico</w:t>
      </w: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 entre la pacífica población.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- Cada vez que pasa por aquí ese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VelozOgro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, me asusto y echo a rodar - decía una sandía muy gorda.</w:t>
      </w: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br/>
        <w:t>- Pues nosotras - comentaba una manzana muy joven - nos caemos del árbol por el viento que sopla al pasar.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Las uvas se juntaban a mamá cepa, temerosas de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VelozOgro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. Los </w:t>
      </w:r>
      <w:hyperlink r:id="rId5" w:tooltip="Un cuento infantil sobre la fruta y verdura" w:history="1">
        <w:r w:rsidRPr="00C111CF">
          <w:rPr>
            <w:rFonts w:eastAsia="Times New Roman" w:cstheme="minorHAnsi"/>
            <w:color w:val="0000FF"/>
            <w:sz w:val="24"/>
            <w:szCs w:val="24"/>
            <w:lang w:val="es-ES"/>
          </w:rPr>
          <w:t>pimientos</w:t>
        </w:r>
      </w:hyperlink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 se colocaban sus impermeables cuando el malvado duende del volante cruzaba los charcos y les salpicaba.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Y no solo el duende le había tomado gusto a la velocidad, sino que había llamado a sus amigos y amigas para que fueran a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Villafrutas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. Hasta el pueblo llegaron la Dragona de las Motos,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Patinetón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 Gigante y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Camionako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.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- Este sitio es una maravilla, </w:t>
      </w:r>
      <w:r w:rsidRPr="00C111CF">
        <w:rPr>
          <w:rFonts w:eastAsia="Times New Roman" w:cstheme="minorHAnsi"/>
          <w:b/>
          <w:bCs/>
          <w:color w:val="333333"/>
          <w:sz w:val="24"/>
          <w:szCs w:val="24"/>
          <w:lang w:val="es-ES"/>
        </w:rPr>
        <w:t>podemos hacer lo que queramos con nuestros automóviles</w:t>
      </w: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 - decía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VelozOgro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.</w:t>
      </w: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br/>
        <w:t>- ¡Hagamos una carrera nocturna esta noche, será muy divertido! - propuso la </w:t>
      </w:r>
      <w:hyperlink r:id="rId6" w:tooltip="Relato para niños sobre los dragones" w:history="1">
        <w:r w:rsidRPr="00C111CF">
          <w:rPr>
            <w:rFonts w:eastAsia="Times New Roman" w:cstheme="minorHAnsi"/>
            <w:color w:val="0000FF"/>
            <w:sz w:val="24"/>
            <w:szCs w:val="24"/>
            <w:lang w:val="es-ES"/>
          </w:rPr>
          <w:t>Dragona</w:t>
        </w:r>
      </w:hyperlink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 de las Motos.</w:t>
      </w:r>
      <w:r>
        <w:rPr>
          <w:rFonts w:eastAsia="Times New Roman" w:cstheme="minorHAnsi"/>
          <w:color w:val="333333"/>
          <w:sz w:val="24"/>
          <w:szCs w:val="24"/>
          <w:lang w:val="es-ES"/>
        </w:rPr>
        <w:t xml:space="preserve"> </w:t>
      </w: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Y los cuatro hicieron rugir sus motores al máximo para entrenar para la carrera nocturna.</w:t>
      </w:r>
    </w:p>
    <w:p w:rsid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Mientras tanto, muy cerca de allí, la alcaldesa de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Villafrutas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, doña Claudia, una ciruela ya casi hecha pasa, convocó a la asamblea del pueblo.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- Algo debemos hacer - expuso indignada -, este pueblo y sus huertas siempre han sido un remanso de </w:t>
      </w:r>
      <w:hyperlink r:id="rId7" w:tooltip="El cuento infantil sobre la paz" w:history="1">
        <w:r w:rsidRPr="00C111CF">
          <w:rPr>
            <w:rFonts w:eastAsia="Times New Roman" w:cstheme="minorHAnsi"/>
            <w:color w:val="0000FF"/>
            <w:sz w:val="24"/>
            <w:szCs w:val="24"/>
            <w:lang w:val="es-ES"/>
          </w:rPr>
          <w:t>paz y tranquilidad</w:t>
        </w:r>
      </w:hyperlink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.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lastRenderedPageBreak/>
        <w:t>Los melones más viejos y sabios del lugar se rascaban su piel de sapo y miraban a las frutas más jóvenes para ver lo que se les ocurría. Tomatito, muy enfadado, </w:t>
      </w:r>
      <w:hyperlink r:id="rId8" w:tooltip="Cuento infantil sobre la ira" w:history="1">
        <w:r w:rsidRPr="00C111CF">
          <w:rPr>
            <w:rFonts w:eastAsia="Times New Roman" w:cstheme="minorHAnsi"/>
            <w:color w:val="0000FF"/>
            <w:sz w:val="24"/>
            <w:szCs w:val="24"/>
            <w:lang w:val="es-ES"/>
          </w:rPr>
          <w:t>rojo de ira</w:t>
        </w:r>
      </w:hyperlink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, gritó: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- No podemos seguir así, </w:t>
      </w:r>
      <w:r w:rsidRPr="00C111CF">
        <w:rPr>
          <w:rFonts w:eastAsia="Times New Roman" w:cstheme="minorHAnsi"/>
          <w:b/>
          <w:bCs/>
          <w:color w:val="333333"/>
          <w:sz w:val="24"/>
          <w:szCs w:val="24"/>
          <w:lang w:val="es-ES"/>
        </w:rPr>
        <w:t>debemos darle un escarmiento</w:t>
      </w: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. Yo puedo hacer un jugo de tomate con todos mis hermanos y regar la calle principal para que derrapen y se estampen.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La alcaldesa miró a don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Melónides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 y este se pronunció con su prudencia habitual: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- No debemos </w:t>
      </w:r>
      <w:r w:rsidRPr="00C111CF">
        <w:rPr>
          <w:rFonts w:eastAsia="Times New Roman" w:cstheme="minorHAnsi"/>
          <w:b/>
          <w:bCs/>
          <w:color w:val="333333"/>
          <w:sz w:val="24"/>
          <w:szCs w:val="24"/>
          <w:lang w:val="es-ES"/>
        </w:rPr>
        <w:t>combatir la violencia con más violencia</w:t>
      </w: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.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Pera de Roma hablaba perfectamente castellano, con un poco de acento italiano: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-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Buonasera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, será mejor tener </w:t>
      </w:r>
      <w:hyperlink r:id="rId9" w:tooltip="Cuento para niños sobre la paciencia infantil" w:history="1">
        <w:r w:rsidRPr="00C111CF">
          <w:rPr>
            <w:rFonts w:eastAsia="Times New Roman" w:cstheme="minorHAnsi"/>
            <w:color w:val="0000FF"/>
            <w:sz w:val="24"/>
            <w:szCs w:val="24"/>
            <w:lang w:val="es-ES"/>
          </w:rPr>
          <w:t>paciencia</w:t>
        </w:r>
      </w:hyperlink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, no hagamos nada de momento.</w:t>
      </w: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br/>
        <w:t>- ¿Qué pretende? ¿Esperar, doña Pera? - preguntó la alcaldesa.</w:t>
      </w: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br/>
        <w:t>- Eso, eso, es pera, es pera... y ya veremos - respondió doña Pera.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A nadie convenció doña Pera de Roma, al contrario, la población se desesperó. Plátano Maduro, el anciano de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Villafrutas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 con pecas marrones por el paso del tiempo, intervino con su acento canario: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- Si fuera más joven, me desprendería de mi piel y la echaría por las calles del pueblo y </w:t>
      </w:r>
      <w:r w:rsidRPr="00C111CF">
        <w:rPr>
          <w:rFonts w:eastAsia="Times New Roman" w:cstheme="minorHAnsi"/>
          <w:b/>
          <w:bCs/>
          <w:color w:val="333333"/>
          <w:sz w:val="24"/>
          <w:szCs w:val="24"/>
          <w:lang w:val="es-ES"/>
        </w:rPr>
        <w:t>los autos tontos resbalarían</w:t>
      </w: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 y darían vueltas de campana.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</w:rPr>
      </w:pPr>
      <w:r w:rsidRPr="00C111CF">
        <w:rPr>
          <w:rFonts w:eastAsia="Times New Roman" w:cstheme="minorHAnsi"/>
          <w:noProof/>
          <w:color w:val="333333"/>
          <w:sz w:val="24"/>
          <w:szCs w:val="24"/>
        </w:rPr>
        <w:drawing>
          <wp:inline distT="0" distB="0" distL="0" distR="0">
            <wp:extent cx="3475263" cy="1824514"/>
            <wp:effectExtent l="0" t="0" r="0" b="4445"/>
            <wp:docPr id="1" name="Imagen 1" descr="Cuentos infantiles de educación v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entos infantiles de educación vi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29" cy="183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Don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Melónides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 movió la cabeza y la alcaldesa, la ciruela Claudia miró al valiente Tomatito, a la prudente doña Pera y al anciano Plátano Maduro y exclamó al momento: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lastRenderedPageBreak/>
        <w:t>- </w:t>
      </w:r>
      <w:r w:rsidRPr="00C111CF">
        <w:rPr>
          <w:rFonts w:eastAsia="Times New Roman" w:cstheme="minorHAnsi"/>
          <w:b/>
          <w:bCs/>
          <w:color w:val="333333"/>
          <w:sz w:val="24"/>
          <w:szCs w:val="24"/>
          <w:lang w:val="es-ES"/>
        </w:rPr>
        <w:t>¡Ya lo tengo!</w:t>
      </w: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 Ustedes tres son la solución, serán los protagonistas de la idea que se me acaba de ocurrir.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Buscaron la colaboración de </w:t>
      </w:r>
      <w:hyperlink r:id="rId11" w:tooltip="Historia para niños sobre un árbol" w:history="1">
        <w:r w:rsidRPr="00C111CF">
          <w:rPr>
            <w:rFonts w:eastAsia="Times New Roman" w:cstheme="minorHAnsi"/>
            <w:color w:val="0000FF"/>
            <w:sz w:val="24"/>
            <w:szCs w:val="24"/>
            <w:lang w:val="es-ES"/>
          </w:rPr>
          <w:t>un chopo</w:t>
        </w:r>
      </w:hyperlink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 de la ribera del río. Del chopo colgaron a las tres frutas: Tomatito, Plátano Maduro y Pera de Roma. </w:t>
      </w:r>
      <w:r w:rsidRPr="00C111CF">
        <w:rPr>
          <w:rFonts w:eastAsia="Times New Roman" w:cstheme="minorHAnsi"/>
          <w:b/>
          <w:bCs/>
          <w:color w:val="333333"/>
          <w:sz w:val="24"/>
          <w:szCs w:val="24"/>
          <w:lang w:val="es-ES"/>
        </w:rPr>
        <w:t>Rojo, amarillo y verde</w:t>
      </w: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 resplandecían en la parte alta del chopo, instalado en la calle principal de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Villafrutas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.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La noche caía en el poblado cuando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VelozOgro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 enfilaba la calle principal con su cáscara de nuez descapotable último mod</w:t>
      </w:r>
      <w:r>
        <w:rPr>
          <w:rFonts w:eastAsia="Times New Roman" w:cstheme="minorHAnsi"/>
          <w:color w:val="333333"/>
          <w:sz w:val="24"/>
          <w:szCs w:val="24"/>
          <w:lang w:val="es-ES"/>
        </w:rPr>
        <w:t xml:space="preserve">elo, acompañado de sus amigos Y </w:t>
      </w:r>
      <w:bookmarkStart w:id="0" w:name="_GoBack"/>
      <w:bookmarkEnd w:id="0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amigas </w:t>
      </w:r>
      <w:hyperlink r:id="rId12" w:tooltip="Cuento de la autoescuela de la autoestima" w:history="1">
        <w:r w:rsidRPr="00C111CF">
          <w:rPr>
            <w:rFonts w:eastAsia="Times New Roman" w:cstheme="minorHAnsi"/>
            <w:color w:val="0000FF"/>
            <w:sz w:val="24"/>
            <w:szCs w:val="24"/>
            <w:lang w:val="es-ES"/>
          </w:rPr>
          <w:t>motorizados</w:t>
        </w:r>
      </w:hyperlink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 y </w:t>
      </w:r>
      <w:r w:rsidRPr="00C111CF">
        <w:rPr>
          <w:rFonts w:eastAsia="Times New Roman" w:cstheme="minorHAnsi"/>
          <w:b/>
          <w:bCs/>
          <w:color w:val="333333"/>
          <w:sz w:val="24"/>
          <w:szCs w:val="24"/>
          <w:lang w:val="es-ES"/>
        </w:rPr>
        <w:t>dispuestos a comenzar la carrera</w:t>
      </w: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.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Tomaron gran velocidad ante la atenta mirada de todos los vecinos de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Villafrutas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. Al llegar hasta el alto chopo, </w:t>
      </w:r>
      <w:r w:rsidRPr="00C111CF">
        <w:rPr>
          <w:rFonts w:eastAsia="Times New Roman" w:cstheme="minorHAnsi"/>
          <w:b/>
          <w:bCs/>
          <w:color w:val="333333"/>
          <w:sz w:val="24"/>
          <w:szCs w:val="24"/>
          <w:lang w:val="es-ES"/>
        </w:rPr>
        <w:t>Tomatito comenzó a lucir con su rojo</w:t>
      </w: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 esplendoroso y tiñó de encarnado la noche, al tiempo que la alcaldesa gritaba: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- </w:t>
      </w:r>
      <w:r w:rsidRPr="00C111CF">
        <w:rPr>
          <w:rFonts w:eastAsia="Times New Roman" w:cstheme="minorHAnsi"/>
          <w:b/>
          <w:bCs/>
          <w:color w:val="333333"/>
          <w:sz w:val="24"/>
          <w:szCs w:val="24"/>
          <w:lang w:val="es-ES"/>
        </w:rPr>
        <w:t>¡Alto, es un semáforo!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VelozOgro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, desconcertado, detuvo su cáscara de nuez al instante. Jamás habían visto algo así. En ese momento </w:t>
      </w:r>
      <w:hyperlink r:id="rId13" w:tooltip="Un cuento infantil sobre una lechuga" w:history="1">
        <w:r w:rsidRPr="00C111CF">
          <w:rPr>
            <w:rFonts w:eastAsia="Times New Roman" w:cstheme="minorHAnsi"/>
            <w:color w:val="0000FF"/>
            <w:sz w:val="24"/>
            <w:szCs w:val="24"/>
            <w:lang w:val="es-ES"/>
          </w:rPr>
          <w:t>Lechuga</w:t>
        </w:r>
      </w:hyperlink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 Rizada cruzaba la calle de la mano de una ramita de perejil, tan tranquilos, delante justo de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VelozOgro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.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A los pocos segundos,</w:t>
      </w:r>
      <w:r w:rsidRPr="00C111CF">
        <w:rPr>
          <w:rFonts w:eastAsia="Times New Roman" w:cstheme="minorHAnsi"/>
          <w:b/>
          <w:bCs/>
          <w:color w:val="333333"/>
          <w:sz w:val="24"/>
          <w:szCs w:val="24"/>
          <w:lang w:val="es-ES"/>
        </w:rPr>
        <w:t> Plátano Maduro tomó protagonismo luciendo su mejor tonalidad de amarillo</w:t>
      </w: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, parpadeando ágilmente.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- Ahora aún no pueden circular, señores motorizados - les indicó la alcaldesa -. Don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Melónides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 y yo vamos a cruzar la calle. Espera, espera a que luzca el verde de doña Pera.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VelozOgro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 permaneció atónito a la escena. Enseguida, </w:t>
      </w:r>
      <w:r w:rsidRPr="00C111CF">
        <w:rPr>
          <w:rFonts w:eastAsia="Times New Roman" w:cstheme="minorHAnsi"/>
          <w:b/>
          <w:bCs/>
          <w:color w:val="333333"/>
          <w:sz w:val="24"/>
          <w:szCs w:val="24"/>
          <w:lang w:val="es-ES"/>
        </w:rPr>
        <w:t>doña Pera de Roma resplandeció con un verde intenso</w:t>
      </w: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.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- Ahora podéis circular, es muy sencillo. Solo cuando esté verde, es como un </w:t>
      </w:r>
      <w:hyperlink r:id="rId14" w:tooltip="Los juegos tradicionales para los niños" w:history="1">
        <w:r w:rsidRPr="00C111CF">
          <w:rPr>
            <w:rFonts w:eastAsia="Times New Roman" w:cstheme="minorHAnsi"/>
            <w:color w:val="0000FF"/>
            <w:sz w:val="24"/>
            <w:szCs w:val="24"/>
            <w:lang w:val="es-ES"/>
          </w:rPr>
          <w:t>juego</w:t>
        </w:r>
      </w:hyperlink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, así de fácil.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Las verduras, frutas, hortalizas de todo el pueblo rodearon a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VelozOgro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 y a sus amigos.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lastRenderedPageBreak/>
        <w:t>- Y si queréis </w:t>
      </w:r>
      <w:r w:rsidRPr="00C111CF">
        <w:rPr>
          <w:rFonts w:eastAsia="Times New Roman" w:cstheme="minorHAnsi"/>
          <w:b/>
          <w:bCs/>
          <w:color w:val="333333"/>
          <w:sz w:val="24"/>
          <w:szCs w:val="24"/>
          <w:lang w:val="es-ES"/>
        </w:rPr>
        <w:t xml:space="preserve">circular en automóvil por </w:t>
      </w:r>
      <w:proofErr w:type="spellStart"/>
      <w:r w:rsidRPr="00C111CF">
        <w:rPr>
          <w:rFonts w:eastAsia="Times New Roman" w:cstheme="minorHAnsi"/>
          <w:b/>
          <w:bCs/>
          <w:color w:val="333333"/>
          <w:sz w:val="24"/>
          <w:szCs w:val="24"/>
          <w:lang w:val="es-ES"/>
        </w:rPr>
        <w:t>Villafrutas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, con precaución, a 30 kilómetros por hora como máximo. Si queréis competir, os vais a un circuito - añadió la alcaldesa.</w:t>
      </w:r>
    </w:p>
    <w:p w:rsidR="00C111CF" w:rsidRPr="00C111CF" w:rsidRDefault="00C111CF" w:rsidP="00C111CF">
      <w:pPr>
        <w:shd w:val="clear" w:color="auto" w:fill="F7F7F7"/>
        <w:spacing w:before="100" w:beforeAutospacing="1" w:after="100" w:afterAutospacing="1" w:line="390" w:lineRule="atLeast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C111CF">
        <w:rPr>
          <w:rFonts w:eastAsia="Times New Roman" w:cstheme="minorHAnsi"/>
          <w:b/>
          <w:bCs/>
          <w:color w:val="333333"/>
          <w:sz w:val="24"/>
          <w:szCs w:val="24"/>
          <w:lang w:val="es-ES"/>
        </w:rPr>
        <w:t>Habían creado el primer semáforo de la historia</w:t>
      </w:r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. Pero, sobre todo, los habitantes de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Villafrutas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 del Respeto hicieron que el pueblo estuviera unido y siguiera siendo un lugar tranquilo para vivir.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VelozOgro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 y sus amigos,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Camionako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, Dragona de las Motos y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Patinetón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 se quedaron a vivir en </w:t>
      </w:r>
      <w:proofErr w:type="spellStart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Villafrutas</w:t>
      </w:r>
      <w:proofErr w:type="spellEnd"/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 xml:space="preserve"> del Respeto, </w:t>
      </w:r>
      <w:hyperlink r:id="rId15" w:tooltip="Cuento para niños sobre la felicidad" w:history="1">
        <w:r w:rsidRPr="00C111CF">
          <w:rPr>
            <w:rFonts w:eastAsia="Times New Roman" w:cstheme="minorHAnsi"/>
            <w:color w:val="0000FF"/>
            <w:sz w:val="24"/>
            <w:szCs w:val="24"/>
            <w:lang w:val="es-ES"/>
          </w:rPr>
          <w:t>felices</w:t>
        </w:r>
      </w:hyperlink>
      <w:r w:rsidRPr="00C111CF">
        <w:rPr>
          <w:rFonts w:eastAsia="Times New Roman" w:cstheme="minorHAnsi"/>
          <w:color w:val="333333"/>
          <w:sz w:val="24"/>
          <w:szCs w:val="24"/>
          <w:lang w:val="es-ES"/>
        </w:rPr>
        <w:t>, caminaron más y solo circulaban en auto cuando era imprescindible</w:t>
      </w:r>
    </w:p>
    <w:p w:rsidR="00B210D2" w:rsidRPr="00C111CF" w:rsidRDefault="00B210D2">
      <w:pPr>
        <w:rPr>
          <w:lang w:val="es-ES"/>
        </w:rPr>
      </w:pPr>
    </w:p>
    <w:sectPr w:rsidR="00B210D2" w:rsidRPr="00C111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CF"/>
    <w:rsid w:val="00B210D2"/>
    <w:rsid w:val="00C1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B71E"/>
  <w15:chartTrackingRefBased/>
  <w15:docId w15:val="{E05F3B52-AB74-4E08-A638-49F5F012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1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111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111C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11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infantil.com/ocio/cuentos-infantiles/hugo-aprende-a-controlar-su-ira-cuento-corto-para-ninos-de-la-rabia/" TargetMode="External"/><Relationship Id="rId13" Type="http://schemas.openxmlformats.org/officeDocument/2006/relationships/hyperlink" Target="https://www.guiainfantil.com/1232/cuento-sobre-generosidad-una-lechuga-no-es-un-plat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uiainfantil.com/articulos/ocio/cuentos-infantiles/buscando-la-paz-cuentos-de-valores-para-ninos/" TargetMode="External"/><Relationship Id="rId12" Type="http://schemas.openxmlformats.org/officeDocument/2006/relationships/hyperlink" Target="https://www.guiainfantil.com/ocio/cuentos-infantiles/autoescuela-de-autoestima-cuento-corto-para-ninos-sobre-la-aceptacio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uiainfantil.com/articulos/ocio/cuentos-infantiles/las-lagrimas-del-dragon-cuento-de-paz-para-ninos/" TargetMode="External"/><Relationship Id="rId11" Type="http://schemas.openxmlformats.org/officeDocument/2006/relationships/hyperlink" Target="https://www.guiainfantil.com/ocio/cuentos-infantiles/historia-de-un-arbol-cuento-infantil-sobre-el-respeto-a-la-naturaleza/" TargetMode="External"/><Relationship Id="rId5" Type="http://schemas.openxmlformats.org/officeDocument/2006/relationships/hyperlink" Target="https://www.guiainfantil.com/ocio/cuentos-infantiles/la-huerta-cuento-para-ninos-que-no-quieren-comer-frutas-o-verduras/" TargetMode="External"/><Relationship Id="rId15" Type="http://schemas.openxmlformats.org/officeDocument/2006/relationships/hyperlink" Target="https://www.guiainfantil.com/ocio/cuentos-infantiles/la-botella-de-la-felicidad-cuento-sobre-la-alegria-para-ninos/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www.guiainfantil.com/articulos/ocio/cuentos-infantiles/cuentos-de-duendes-para-ninos/" TargetMode="External"/><Relationship Id="rId9" Type="http://schemas.openxmlformats.org/officeDocument/2006/relationships/hyperlink" Target="https://www.guiainfantil.com/articulos/ocio/fabulas/la-paciencia-de-la-hormiga-taichi-fabula-para-ninos/" TargetMode="External"/><Relationship Id="rId14" Type="http://schemas.openxmlformats.org/officeDocument/2006/relationships/hyperlink" Target="https://www.guiainfantil.com/articulos/ocio/juegos/juegos-clasicos-para-nin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CORAZONISTA6</dc:creator>
  <cp:keywords/>
  <dc:description/>
  <cp:lastModifiedBy>CORAZONISTA6</cp:lastModifiedBy>
  <cp:revision>1</cp:revision>
  <dcterms:created xsi:type="dcterms:W3CDTF">2022-05-20T17:46:00Z</dcterms:created>
  <dcterms:modified xsi:type="dcterms:W3CDTF">2022-05-20T17:56:00Z</dcterms:modified>
</cp:coreProperties>
</file>