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66"/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376"/>
        <w:gridCol w:w="750"/>
        <w:gridCol w:w="65"/>
        <w:gridCol w:w="741"/>
        <w:gridCol w:w="2171"/>
        <w:gridCol w:w="4394"/>
        <w:gridCol w:w="851"/>
        <w:gridCol w:w="850"/>
      </w:tblGrid>
      <w:tr w:rsidR="007C1D85" w:rsidRPr="007C1D85" w:rsidTr="00D615BB">
        <w:trPr>
          <w:trHeight w:val="136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1D85" w:rsidRPr="007C1D85" w:rsidRDefault="007C1D85" w:rsidP="00C66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  </w:t>
            </w:r>
            <w:r w:rsidR="00C665C6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                </w:t>
            </w:r>
            <w:r w:rsidRPr="007C1D85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AREAS   DEL CONOCIMIENTO. 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        </w:t>
            </w:r>
            <w:r w:rsidR="00BE136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DECRETO 1083</w:t>
            </w:r>
            <w:r w:rsidR="008B345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/2016 </w:t>
            </w:r>
            <w:r w:rsidRPr="007C1D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MEN COLOMBIA</w:t>
            </w:r>
            <w:r w:rsidRPr="007C1D85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    </w:t>
            </w:r>
          </w:p>
        </w:tc>
      </w:tr>
      <w:tr w:rsidR="007C1D85" w:rsidRPr="007C1D85" w:rsidTr="00D615B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85" w:rsidRPr="007C1D85" w:rsidRDefault="00C665C6" w:rsidP="00C6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Coloca: </w:t>
            </w:r>
            <w:r w:rsidR="007C1D85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r w:rsidR="00CA2D90">
              <w:rPr>
                <w:rFonts w:ascii="Calibri" w:eastAsia="Times New Roman" w:hAnsi="Calibri" w:cs="Times New Roman"/>
                <w:b/>
                <w:bCs/>
                <w:lang w:eastAsia="es-ES"/>
              </w:rPr>
              <w:t>( 1 )</w:t>
            </w:r>
            <w:r w:rsidR="007C1D85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Pregrado que me interesa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1D85" w:rsidRPr="007C1D85" w:rsidRDefault="007C1D85" w:rsidP="00C665C6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t>(</w:t>
            </w:r>
            <w:r w:rsidR="00CA2D90">
              <w:t xml:space="preserve"> </w:t>
            </w:r>
            <w:r>
              <w:rPr>
                <w:noProof/>
                <w:color w:val="0000FF"/>
                <w:lang w:val="es-CO" w:eastAsia="es-CO"/>
              </w:rPr>
              <w:drawing>
                <wp:inline distT="0" distB="0" distL="0" distR="0" wp14:anchorId="194B8DC3" wp14:editId="028A1F66">
                  <wp:extent cx="109728" cy="152400"/>
                  <wp:effectExtent l="0" t="0" r="5080" b="0"/>
                  <wp:docPr id="2" name="Imagen 2" descr="http://2.bp.blogspot.com/-LNrgerxfgRU/Ug8_jHH2TFI/AAAAAAAABA0/ybLq9yiw42k/s1600/vistoBuen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LNrgerxfgRU/Ug8_jHH2TFI/AAAAAAAABA0/ybLq9yiw42k/s1600/vistoBuen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)   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CONOZCO BIEN </w:t>
            </w:r>
            <w:r w:rsidR="00C665C6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  </w:t>
            </w:r>
            <w:r w:rsidRPr="007C1D85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el 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pregrado que me interesa  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1D85" w:rsidRPr="007C1D85" w:rsidRDefault="00C665C6" w:rsidP="00C6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 X )   TENGO DESCONOCIMIENTO d</w:t>
            </w:r>
            <w:r w:rsidR="007C1D85">
              <w:rPr>
                <w:rFonts w:ascii="Calibri" w:eastAsia="Times New Roman" w:hAnsi="Calibri" w:cs="Times New Roman"/>
                <w:b/>
                <w:bCs/>
                <w:lang w:eastAsia="es-ES"/>
              </w:rPr>
              <w:t>el pregrado que me interesa</w:t>
            </w:r>
          </w:p>
        </w:tc>
      </w:tr>
      <w:tr w:rsidR="0048142D" w:rsidRPr="007C1D85" w:rsidTr="00D615BB">
        <w:trPr>
          <w:trHeight w:val="236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142D" w:rsidRPr="007C1D85" w:rsidRDefault="0048142D" w:rsidP="00C665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C1D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1. </w:t>
            </w:r>
            <w:r w:rsidRPr="007C1D8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AGRONOMIA,VETERINARIA Y AFINES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Medicina Veterinaria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Zootecnia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Medicina veterinaria y Zootecnia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Técnica en Auxiliar Veterinario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Producción Agropecuaria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251"/>
        </w:trPr>
        <w:tc>
          <w:tcPr>
            <w:tcW w:w="148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EDA" w:rsidRPr="007C1D85" w:rsidRDefault="00A23EDA" w:rsidP="00A23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2. BELLAS ARTES</w:t>
            </w:r>
          </w:p>
        </w:tc>
      </w:tr>
      <w:tr w:rsidR="00A23EDA" w:rsidRPr="007C1D85" w:rsidTr="00D615BB">
        <w:trPr>
          <w:trHeight w:val="343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Artes Plásticas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Fotografía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Artes Representativas (Teatro)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Gastronomía y Cocina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Comunicación Audiovisual y Multimedia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Gestión Cultural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Comunicación Gráfica Publicitaria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Comunicación y Entretenimiento Digital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Música Canto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Comunicación y Lenguajes Audiovisuales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Música Instrumento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Espacios / Escenarios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Espacios y Escenarios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Modas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Interiores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Vestuario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Publicidad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Diseño Gráfico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en Edición/ Producción para Televisión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Diseño Industrial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Técnica en Televisión, Fotografía y Video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Diseño Visual 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182"/>
        </w:trPr>
        <w:tc>
          <w:tcPr>
            <w:tcW w:w="148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8142D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3. CIENCIAS DE LA EDUCACIÓN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9403F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Actividad Fí</w:t>
            </w:r>
            <w:r w:rsidR="00A23EDA"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sica y Deporte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DD7607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G</w:t>
            </w:r>
            <w:r w:rsidR="00A23EDA">
              <w:rPr>
                <w:rFonts w:ascii="Calibri" w:eastAsia="Times New Roman" w:hAnsi="Calibri" w:cs="Times New Roman"/>
                <w:color w:val="000000"/>
                <w:lang w:eastAsia="es-ES"/>
              </w:rPr>
              <w:t>eografía e Historia/Ciencias Sociales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Entrenamiento Deportivo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Educación Física y Deportes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 Filosofía /Filosofía y Letras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Educación Preescolar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Artes Plásticas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Educación Religiosa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Artes Representativas (Teatro)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Inglés/Español;   Inglés /Lenguas Extranjeras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Licenciatura en Biología y Química; Ciencias Naturales /Ciencias Naturales y Educación Ambiental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Lengua Castellana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Danza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Matemáticas y Física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Educación Artística /Artes Plásticas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Música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Licenciatura en Educación Especial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Licenciatura en Pedagogía Infantil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Licenciatura en Etnoeducación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Profesional en Deporte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263"/>
        </w:trPr>
        <w:tc>
          <w:tcPr>
            <w:tcW w:w="148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3EDA" w:rsidRPr="007C1D85" w:rsidRDefault="00A23EDA" w:rsidP="00A23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4. </w:t>
            </w:r>
            <w:r w:rsidRPr="0048142D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CIENCIAS DE LA SALUD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Atención Prehospitalaria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Nutrición y Dietética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Auxiliar de Enfermería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Odontología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Bacteriología y Laboratorio Clínico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Psicología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Enfermería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Salud Ocupacional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Fisioterapia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Terapia Ocupacional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292"/>
        </w:trPr>
        <w:tc>
          <w:tcPr>
            <w:tcW w:w="5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Fonoaudiología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Terapia Respiratoria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30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Instrumentación Quirúrgica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Técnica en Auxiliar de Odontología/Salud Oral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Medicina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Técnica en Mecánica Dental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254"/>
        </w:trPr>
        <w:tc>
          <w:tcPr>
            <w:tcW w:w="148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8142D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5. CIENCIAS SOCIALES Y HUMANAS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Antropología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Formación Policial /Militar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Bibliotecología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Ciencias Políticas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Investigación Criminal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Comunicación Organizacional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Museología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Comunicación Publicitaria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Periodismo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Comunicación Social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Relaciones Internacionales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4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Comunicación y Relaciones Corporativas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240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Derecho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en Gestión Turística y Hotelera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Estudios Bíblicos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Tecnología en Organización de Eventos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30"/>
        </w:trPr>
        <w:tc>
          <w:tcPr>
            <w:tcW w:w="5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Estudios Literarios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Teología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Filología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Trabajo Social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Filosofía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Traducción Inglés - Francés - Españo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Filosofía y Letras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148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5622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6. ECONOMIA, ADMINISTRACIÓN,CONTADURÍA Y AFINES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Administración Comercial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y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Mercadeo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Industrias Pecuarias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 de Agronegocios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Contaduría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 de Empresas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Economía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 de Empresas Agropecuarias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Finanzas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 de Empresas Turísticas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Gerencia en Sistemas de Información en Salud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 Humana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Negocios Internacionales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Administración de Negocios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Regencia de Farmacia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 de Negocios Internacionales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Técnica en Administración Agrícola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 en Salud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Técnica en Administración Equina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 Financiera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Técnica en administración Ganadera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 Logística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Técnica en Administración Pecuaria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 Pública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Contable y Tributaria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 y  Secretariado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en Costos y Auditoría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Computación Científica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en Gestión Aeronáutica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Gobierno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en Gestión Pública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148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05622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7. INGENIERIA, ARQUITECTURA,URBANISMO Y AFINES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Arquitectura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574AC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Eléctrica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74AC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4ACA" w:rsidRPr="007C1D85" w:rsidRDefault="00574AC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Bioingeniería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4ACA" w:rsidRPr="007C1D85" w:rsidRDefault="00574AC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4ACA" w:rsidRPr="007C1D85" w:rsidRDefault="00574AC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4ACA" w:rsidRPr="007C1D85" w:rsidRDefault="00574AC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Electrónica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4ACA" w:rsidRPr="007C1D85" w:rsidRDefault="00574AC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4ACA" w:rsidRPr="007C1D85" w:rsidRDefault="00574AC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Construcción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en Calidad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Administrativa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en Energía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Aeronáutica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Ingeniería en Higiene y Seguridad Ocupacional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Ingeniería </w:t>
            </w:r>
            <w:r w:rsidR="00574ACA"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Agrícola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en Instrumentación y Control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Agroindustrial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en Software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Agronómica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Financiera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Agropecuaria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Física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Ambiental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Forestal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Biológica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Geológica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Ingeniería Biomédica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Industrial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Civil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Informática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Ingeniería de Alimentos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Matemática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de Control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Ingeniería Mecánica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de Diseño de Entretenimiento Digital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Mecatrónica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de Diseño de Producto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Multimedia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60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de Materiales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Química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Ingeniería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de Minas y Metalurgia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ngeniería </w:t>
            </w: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Sanitaria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de Nanotecnología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Textil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Ingeniería de Petróleos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en Construcciones Civ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iles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de Procesos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Tecnología en Gestión Aeroportuaria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Ingeniería de Producción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Tecnología en Gestión Industrial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9403F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Ingenierí</w:t>
            </w:r>
            <w:r w:rsidR="00A23EDA"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 de Productividad y Calidad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en Gestión Pública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de Sistemas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en Mecánica Automotriz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de Sistemas e Informática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en Sistematización de Datos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de Sistemas y Computación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en Telecomunicaciones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de Sonido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Industrial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Ingeniería de Telecomunicaciones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Urbanismo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3EDA" w:rsidRPr="007C1D85" w:rsidTr="00D615BB">
        <w:trPr>
          <w:trHeight w:val="206"/>
        </w:trPr>
        <w:tc>
          <w:tcPr>
            <w:tcW w:w="148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23EDA" w:rsidRPr="00F05622" w:rsidRDefault="00A23EDA" w:rsidP="00A23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  <w:r w:rsidRPr="00C665C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. MATEMATICAS Y CIENCIAS NATURALES</w:t>
            </w:r>
          </w:p>
        </w:tc>
      </w:tr>
      <w:tr w:rsidR="00D615BB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Astronomía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15BB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Microbi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logía Industrial y Ambiental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Ciencia y Tecnología de Alimentos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Microbiología y Bioanálisis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Estadística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Química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Física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Química Farmacéutica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315"/>
        </w:trPr>
        <w:tc>
          <w:tcPr>
            <w:tcW w:w="50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Geología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en Química Industrial y de Laboratorio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1D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23EDA" w:rsidRPr="007C1D85" w:rsidTr="00D615BB">
        <w:trPr>
          <w:trHeight w:val="210"/>
        </w:trPr>
        <w:tc>
          <w:tcPr>
            <w:tcW w:w="1488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DA" w:rsidRPr="007C1D85" w:rsidRDefault="00A23EDA" w:rsidP="00A2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1F448C" w:rsidRDefault="001F448C" w:rsidP="001F448C">
      <w:pPr>
        <w:pStyle w:val="Sinespaciado"/>
        <w:rPr>
          <w:b/>
          <w:sz w:val="24"/>
          <w:szCs w:val="24"/>
        </w:rPr>
      </w:pPr>
    </w:p>
    <w:p w:rsidR="001F448C" w:rsidRPr="00A9403F" w:rsidRDefault="001F448C" w:rsidP="001F448C">
      <w:pPr>
        <w:pStyle w:val="Sinespaciado"/>
        <w:rPr>
          <w:b/>
          <w:sz w:val="24"/>
          <w:szCs w:val="24"/>
        </w:rPr>
      </w:pPr>
      <w:r w:rsidRPr="00A9403F">
        <w:rPr>
          <w:b/>
          <w:sz w:val="24"/>
          <w:szCs w:val="24"/>
        </w:rPr>
        <w:t xml:space="preserve">Ejercicio de Orientación Vocacional. </w:t>
      </w:r>
    </w:p>
    <w:p w:rsidR="001F448C" w:rsidRDefault="001F448C" w:rsidP="001F448C">
      <w:pPr>
        <w:pStyle w:val="Sinespaciado"/>
      </w:pPr>
      <w:r>
        <w:t>1.- Con un resaltador de color tacha todas las carreras que no te gusten para nada.</w:t>
      </w:r>
    </w:p>
    <w:p w:rsidR="001F448C" w:rsidRDefault="001F448C" w:rsidP="001F448C">
      <w:pPr>
        <w:pStyle w:val="Sinespaciado"/>
      </w:pPr>
      <w:r>
        <w:t>2.- De las que quedan tacha</w:t>
      </w:r>
      <w:r>
        <w:t xml:space="preserve"> con otro resaltador diferente, </w:t>
      </w:r>
      <w:r>
        <w:t>aquellas que te gustan pero que no te ves trabajando en ellas toda tu vida.</w:t>
      </w:r>
    </w:p>
    <w:p w:rsidR="001F448C" w:rsidRDefault="001F448C" w:rsidP="001F448C">
      <w:pPr>
        <w:pStyle w:val="Sinespaciado"/>
      </w:pPr>
      <w:r>
        <w:t>3.- Con las que quedan intenta dejar el mínimo posible y profundiza en ellas, averigua sus contenidos, universidades dónde se puede estudiar, etc</w:t>
      </w:r>
      <w:r>
        <w:t>.</w:t>
      </w:r>
    </w:p>
    <w:p w:rsidR="001F448C" w:rsidRPr="00A9403F" w:rsidRDefault="001F448C" w:rsidP="001F448C">
      <w:pPr>
        <w:pStyle w:val="Sinespaciado"/>
      </w:pPr>
      <w:r>
        <w:t xml:space="preserve">Si tienes dudas o quieres ampliar sobre el tema por favor escríbeme a </w:t>
      </w:r>
      <w:hyperlink r:id="rId9" w:history="1">
        <w:r w:rsidRPr="006E4BCA">
          <w:rPr>
            <w:rStyle w:val="Hipervnculo"/>
          </w:rPr>
          <w:t>dvargas@sagradocorazon.edu.co</w:t>
        </w:r>
      </w:hyperlink>
      <w:r>
        <w:t xml:space="preserve"> y con gusto te atenderé de manera personal.</w:t>
      </w:r>
    </w:p>
    <w:p w:rsidR="001F448C" w:rsidRPr="001F448C" w:rsidRDefault="001F448C" w:rsidP="001F448C">
      <w:pPr>
        <w:pStyle w:val="Sinespaciado"/>
        <w:rPr>
          <w:b/>
        </w:rPr>
      </w:pPr>
      <w:r w:rsidRPr="001F448C">
        <w:rPr>
          <w:b/>
        </w:rPr>
        <w:t>Diana Vargas</w:t>
      </w:r>
    </w:p>
    <w:p w:rsidR="001F448C" w:rsidRPr="001F448C" w:rsidRDefault="001F448C" w:rsidP="001F448C">
      <w:pPr>
        <w:pStyle w:val="Sinespaciado"/>
        <w:rPr>
          <w:b/>
        </w:rPr>
      </w:pPr>
      <w:r w:rsidRPr="001F448C">
        <w:rPr>
          <w:b/>
        </w:rPr>
        <w:t>Orientadora Escolar</w:t>
      </w:r>
    </w:p>
    <w:p w:rsidR="001F448C" w:rsidRDefault="001F448C" w:rsidP="001F448C">
      <w:bookmarkStart w:id="0" w:name="_GoBack"/>
      <w:bookmarkEnd w:id="0"/>
    </w:p>
    <w:p w:rsidR="001F448C" w:rsidRDefault="00C36866" w:rsidP="001F448C">
      <w:pPr>
        <w:pStyle w:val="Sinespaciado"/>
        <w:rPr>
          <w:rStyle w:val="Hipervnculo"/>
          <w:rFonts w:ascii="Century Gothic" w:hAnsi="Century Gothic"/>
          <w:u w:val="none"/>
        </w:rPr>
      </w:pPr>
      <w:r>
        <w:t xml:space="preserve">Páginas </w:t>
      </w:r>
      <w:r w:rsidR="000915C5">
        <w:t>de consulta</w:t>
      </w:r>
      <w:r>
        <w:t>:</w:t>
      </w:r>
      <w:r w:rsidRPr="001F448C">
        <w:rPr>
          <w:rStyle w:val="Hipervnculo"/>
          <w:rFonts w:ascii="Century Gothic" w:hAnsi="Century Gothic"/>
          <w:u w:val="none"/>
        </w:rPr>
        <w:t xml:space="preserve"> </w:t>
      </w:r>
    </w:p>
    <w:p w:rsidR="001F448C" w:rsidRPr="001F448C" w:rsidRDefault="00A9403F" w:rsidP="001F448C">
      <w:pPr>
        <w:pStyle w:val="Sinespaciado"/>
        <w:rPr>
          <w:rStyle w:val="Hipervnculo"/>
          <w:color w:val="auto"/>
          <w:sz w:val="20"/>
          <w:szCs w:val="20"/>
          <w:u w:val="none"/>
        </w:rPr>
      </w:pPr>
      <w:hyperlink r:id="rId10" w:history="1">
        <w:r w:rsidR="00C36866" w:rsidRPr="001F448C">
          <w:rPr>
            <w:rStyle w:val="Hipervnculo"/>
            <w:rFonts w:ascii="Century Gothic" w:hAnsi="Century Gothic"/>
            <w:b/>
            <w:color w:val="auto"/>
            <w:sz w:val="20"/>
            <w:szCs w:val="20"/>
            <w:u w:val="none"/>
          </w:rPr>
          <w:t>www.bachillerestransformadores.com</w:t>
        </w:r>
      </w:hyperlink>
    </w:p>
    <w:p w:rsidR="00C36866" w:rsidRPr="001F448C" w:rsidRDefault="00C36866" w:rsidP="001F448C">
      <w:pPr>
        <w:pStyle w:val="Sinespaciado"/>
        <w:rPr>
          <w:sz w:val="20"/>
          <w:szCs w:val="20"/>
        </w:rPr>
      </w:pPr>
      <w:r w:rsidRPr="001F448C">
        <w:rPr>
          <w:rStyle w:val="Hipervnculo"/>
          <w:rFonts w:ascii="Century Gothic" w:hAnsi="Century Gothic"/>
          <w:b/>
          <w:color w:val="auto"/>
          <w:sz w:val="20"/>
          <w:szCs w:val="20"/>
          <w:u w:val="none"/>
        </w:rPr>
        <w:t>http://snies.mineducacion.gov.co/consultasnies/programa/buscar.jsp?control=0.7311954995879523</w:t>
      </w:r>
    </w:p>
    <w:p w:rsidR="00C36866" w:rsidRPr="00C36866" w:rsidRDefault="00C36866" w:rsidP="001F448C">
      <w:pPr>
        <w:pStyle w:val="Sinespaciado"/>
        <w:rPr>
          <w:b/>
          <w:sz w:val="28"/>
        </w:rPr>
      </w:pPr>
    </w:p>
    <w:sectPr w:rsidR="00C36866" w:rsidRPr="00C36866" w:rsidSect="00A23EDA">
      <w:headerReference w:type="default" r:id="rId11"/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C4" w:rsidRDefault="000617C4" w:rsidP="00C665C6">
      <w:pPr>
        <w:spacing w:after="0" w:line="240" w:lineRule="auto"/>
      </w:pPr>
      <w:r>
        <w:separator/>
      </w:r>
    </w:p>
  </w:endnote>
  <w:endnote w:type="continuationSeparator" w:id="0">
    <w:p w:rsidR="000617C4" w:rsidRDefault="000617C4" w:rsidP="00C6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C4" w:rsidRDefault="000617C4" w:rsidP="00C665C6">
      <w:pPr>
        <w:spacing w:after="0" w:line="240" w:lineRule="auto"/>
      </w:pPr>
      <w:r>
        <w:separator/>
      </w:r>
    </w:p>
  </w:footnote>
  <w:footnote w:type="continuationSeparator" w:id="0">
    <w:p w:rsidR="000617C4" w:rsidRDefault="000617C4" w:rsidP="00C6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973077"/>
      <w:docPartObj>
        <w:docPartGallery w:val="Page Numbers (Top of Page)"/>
        <w:docPartUnique/>
      </w:docPartObj>
    </w:sdtPr>
    <w:sdtContent>
      <w:p w:rsidR="00A9403F" w:rsidRDefault="00A9403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48C">
          <w:rPr>
            <w:noProof/>
          </w:rPr>
          <w:t>4</w:t>
        </w:r>
        <w:r>
          <w:fldChar w:fldCharType="end"/>
        </w:r>
      </w:p>
    </w:sdtContent>
  </w:sdt>
  <w:p w:rsidR="00A9403F" w:rsidRDefault="00A940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D1033"/>
    <w:multiLevelType w:val="hybridMultilevel"/>
    <w:tmpl w:val="DD4A0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5"/>
    <w:rsid w:val="000617C4"/>
    <w:rsid w:val="000915C5"/>
    <w:rsid w:val="001F448C"/>
    <w:rsid w:val="002326A4"/>
    <w:rsid w:val="0048142D"/>
    <w:rsid w:val="00574ACA"/>
    <w:rsid w:val="007C1D85"/>
    <w:rsid w:val="008B345A"/>
    <w:rsid w:val="00A23EDA"/>
    <w:rsid w:val="00A9403F"/>
    <w:rsid w:val="00BE1366"/>
    <w:rsid w:val="00C36866"/>
    <w:rsid w:val="00C665C6"/>
    <w:rsid w:val="00CA2D90"/>
    <w:rsid w:val="00D014DE"/>
    <w:rsid w:val="00D615BB"/>
    <w:rsid w:val="00D92CE4"/>
    <w:rsid w:val="00DD13CC"/>
    <w:rsid w:val="00DD7607"/>
    <w:rsid w:val="00F05622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7A6C"/>
  <w15:docId w15:val="{9E19C784-0D65-4CE7-B237-1F0D98F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6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5C6"/>
  </w:style>
  <w:style w:type="paragraph" w:styleId="Piedepgina">
    <w:name w:val="footer"/>
    <w:basedOn w:val="Normal"/>
    <w:link w:val="PiedepginaCar"/>
    <w:uiPriority w:val="99"/>
    <w:unhideWhenUsed/>
    <w:rsid w:val="00C66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5C6"/>
  </w:style>
  <w:style w:type="character" w:styleId="Hipervnculo">
    <w:name w:val="Hyperlink"/>
    <w:basedOn w:val="Fuentedeprrafopredeter"/>
    <w:uiPriority w:val="99"/>
    <w:unhideWhenUsed/>
    <w:rsid w:val="00C368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6866"/>
    <w:pPr>
      <w:ind w:left="720"/>
      <w:contextualSpacing/>
    </w:pPr>
  </w:style>
  <w:style w:type="paragraph" w:styleId="Sinespaciado">
    <w:name w:val="No Spacing"/>
    <w:uiPriority w:val="1"/>
    <w:qFormat/>
    <w:rsid w:val="00A94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co/url?sa=i&amp;rct=j&amp;q=&amp;esrc=s&amp;source=images&amp;cd=&amp;cad=rja&amp;uact=8&amp;ved=0CAcQjRw&amp;url=http://2trendy2bcool.blogspot.com/2013/08/review-color-riche-le-nail-art-loreal.html&amp;ei=LyOUVcf6A8SGsAXTnZmoBQ&amp;bvm=bv.96952980,d.cWw&amp;psig=AFQjCNEKQ6X5gTJb3qFSu6IKAZkykLIXVg&amp;ust=14358580904402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chillerestransformado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argas@sagradocorazon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Tapias</dc:creator>
  <cp:lastModifiedBy>Diana Vargas</cp:lastModifiedBy>
  <cp:revision>2</cp:revision>
  <cp:lastPrinted>2015-07-08T12:56:00Z</cp:lastPrinted>
  <dcterms:created xsi:type="dcterms:W3CDTF">2020-05-11T14:45:00Z</dcterms:created>
  <dcterms:modified xsi:type="dcterms:W3CDTF">2020-05-11T14:45:00Z</dcterms:modified>
</cp:coreProperties>
</file>